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9A" w:rsidRPr="007B24CA" w:rsidRDefault="00CF5477" w:rsidP="00CF5477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5477">
        <w:rPr>
          <w:rFonts w:ascii="Times New Roman" w:hAnsi="Times New Roman" w:cs="Times New Roman"/>
          <w:b/>
          <w:sz w:val="28"/>
          <w:szCs w:val="28"/>
        </w:rPr>
        <w:t>Улучшить жилищные условия на средства материнского капитала стало проще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169" w:rsidRPr="007B24CA" w:rsidRDefault="00BE7169" w:rsidP="007B24C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4CA" w:rsidRPr="007B24CA" w:rsidRDefault="006527C4" w:rsidP="007B24C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4CA">
        <w:rPr>
          <w:rFonts w:ascii="Times New Roman" w:hAnsi="Times New Roman" w:cs="Times New Roman"/>
          <w:sz w:val="28"/>
          <w:szCs w:val="28"/>
        </w:rPr>
        <w:t>В Кадастровую палату по Республике Адыгея очень часто обращаются граждане с вопросом</w:t>
      </w:r>
      <w:r w:rsidR="007B24CA">
        <w:rPr>
          <w:rFonts w:ascii="Times New Roman" w:hAnsi="Times New Roman" w:cs="Times New Roman"/>
          <w:sz w:val="28"/>
          <w:szCs w:val="28"/>
        </w:rPr>
        <w:t>:</w:t>
      </w:r>
      <w:r w:rsidR="007B24CA" w:rsidRPr="007B24CA">
        <w:rPr>
          <w:rFonts w:ascii="Times New Roman" w:hAnsi="Times New Roman" w:cs="Times New Roman"/>
          <w:sz w:val="28"/>
          <w:szCs w:val="28"/>
        </w:rPr>
        <w:t xml:space="preserve"> «Решили направить средства материнского капитала на улучшение жилищных условий. При подготовке пакета документов оказалось,</w:t>
      </w:r>
      <w:r w:rsidR="004259BF">
        <w:rPr>
          <w:rFonts w:ascii="Times New Roman" w:hAnsi="Times New Roman" w:cs="Times New Roman"/>
          <w:sz w:val="28"/>
          <w:szCs w:val="28"/>
        </w:rPr>
        <w:t xml:space="preserve"> что</w:t>
      </w:r>
      <w:r w:rsidR="007B24CA" w:rsidRPr="007B24CA">
        <w:rPr>
          <w:rFonts w:ascii="Times New Roman" w:hAnsi="Times New Roman" w:cs="Times New Roman"/>
          <w:sz w:val="28"/>
          <w:szCs w:val="28"/>
        </w:rPr>
        <w:t xml:space="preserve"> нужна выписка из реест</w:t>
      </w:r>
      <w:r w:rsidR="004259BF">
        <w:rPr>
          <w:rFonts w:ascii="Times New Roman" w:hAnsi="Times New Roman" w:cs="Times New Roman"/>
          <w:sz w:val="28"/>
          <w:szCs w:val="28"/>
        </w:rPr>
        <w:t>ра недвижимости. Где и в течени</w:t>
      </w:r>
      <w:proofErr w:type="gramStart"/>
      <w:r w:rsidR="004259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24CA" w:rsidRPr="007B24CA">
        <w:rPr>
          <w:rFonts w:ascii="Times New Roman" w:hAnsi="Times New Roman" w:cs="Times New Roman"/>
          <w:sz w:val="28"/>
          <w:szCs w:val="28"/>
        </w:rPr>
        <w:t xml:space="preserve"> како</w:t>
      </w:r>
      <w:r w:rsidR="004259BF">
        <w:rPr>
          <w:rFonts w:ascii="Times New Roman" w:hAnsi="Times New Roman" w:cs="Times New Roman"/>
          <w:sz w:val="28"/>
          <w:szCs w:val="28"/>
        </w:rPr>
        <w:t>го времени ее можно получить?».</w:t>
      </w:r>
    </w:p>
    <w:p w:rsidR="007B24CA" w:rsidRPr="007B24CA" w:rsidRDefault="007B24CA" w:rsidP="007B24CA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7B24CA">
        <w:rPr>
          <w:b w:val="0"/>
          <w:sz w:val="28"/>
          <w:szCs w:val="28"/>
        </w:rPr>
        <w:t xml:space="preserve">Действительно с 1 января 2017 года </w:t>
      </w:r>
      <w:r w:rsidR="008F699A" w:rsidRPr="007B24CA">
        <w:rPr>
          <w:b w:val="0"/>
          <w:sz w:val="28"/>
          <w:szCs w:val="28"/>
        </w:rPr>
        <w:t xml:space="preserve">изменен перечень документов для распоряжения материнским капиталом. </w:t>
      </w:r>
      <w:r w:rsidRPr="007B24CA">
        <w:rPr>
          <w:b w:val="0"/>
          <w:sz w:val="28"/>
          <w:szCs w:val="28"/>
        </w:rPr>
        <w:t>Теперь для получения сертификата требуется выписка из Единого государственного реестра недвижимости. Получ</w:t>
      </w:r>
      <w:r w:rsidR="004259BF">
        <w:rPr>
          <w:b w:val="0"/>
          <w:sz w:val="28"/>
          <w:szCs w:val="28"/>
        </w:rPr>
        <w:t>ить выписку можно, обратившись в</w:t>
      </w:r>
      <w:r w:rsidRPr="007B24CA">
        <w:rPr>
          <w:b w:val="0"/>
          <w:sz w:val="28"/>
          <w:szCs w:val="28"/>
        </w:rPr>
        <w:t xml:space="preserve"> офисы </w:t>
      </w:r>
      <w:r w:rsidRPr="007B24CA">
        <w:rPr>
          <w:b w:val="0"/>
          <w:bCs w:val="0"/>
          <w:sz w:val="28"/>
          <w:szCs w:val="28"/>
        </w:rPr>
        <w:t>многофункциональных центров Республики Адыгея</w:t>
      </w:r>
      <w:r w:rsidRPr="007B24CA">
        <w:rPr>
          <w:b w:val="0"/>
          <w:sz w:val="28"/>
          <w:szCs w:val="28"/>
        </w:rPr>
        <w:t xml:space="preserve"> «Мои документы». </w:t>
      </w:r>
      <w:r w:rsidRPr="007B24CA">
        <w:rPr>
          <w:b w:val="0"/>
          <w:bCs w:val="0"/>
          <w:sz w:val="28"/>
          <w:szCs w:val="28"/>
        </w:rPr>
        <w:t xml:space="preserve">Так же можно воспользоваться порталом </w:t>
      </w:r>
      <w:r w:rsidRPr="007B24CA">
        <w:rPr>
          <w:b w:val="0"/>
          <w:sz w:val="28"/>
          <w:szCs w:val="28"/>
        </w:rPr>
        <w:t>Росреестра (</w:t>
      </w:r>
      <w:hyperlink r:id="rId4" w:history="1">
        <w:r w:rsidRPr="007B24CA">
          <w:rPr>
            <w:rStyle w:val="a3"/>
            <w:rFonts w:eastAsiaTheme="majorEastAsia"/>
            <w:b w:val="0"/>
            <w:sz w:val="28"/>
            <w:szCs w:val="28"/>
          </w:rPr>
          <w:t>https://rosreestr.ru/</w:t>
        </w:r>
      </w:hyperlink>
      <w:r w:rsidRPr="007B24CA">
        <w:rPr>
          <w:b w:val="0"/>
          <w:sz w:val="28"/>
          <w:szCs w:val="28"/>
        </w:rPr>
        <w:t>).</w:t>
      </w:r>
    </w:p>
    <w:p w:rsidR="005A631B" w:rsidRPr="007B24CA" w:rsidRDefault="008F699A" w:rsidP="007B24C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4CA">
        <w:rPr>
          <w:rFonts w:ascii="Times New Roman" w:hAnsi="Times New Roman" w:cs="Times New Roman"/>
          <w:sz w:val="28"/>
          <w:szCs w:val="28"/>
        </w:rPr>
        <w:t>Предоставление сведений осуществляется в срок не более 3 рабочих дней. Улучшить жилищные условия на средства материнского капитала стало проще</w:t>
      </w:r>
      <w:r w:rsidR="004259BF">
        <w:rPr>
          <w:rFonts w:ascii="Times New Roman" w:hAnsi="Times New Roman" w:cs="Times New Roman"/>
          <w:sz w:val="28"/>
          <w:szCs w:val="28"/>
        </w:rPr>
        <w:t>.</w:t>
      </w:r>
    </w:p>
    <w:p w:rsidR="008F699A" w:rsidRPr="007B24CA" w:rsidRDefault="008F699A" w:rsidP="007B24C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F699A" w:rsidRPr="007B24CA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9A"/>
    <w:rsid w:val="000502A9"/>
    <w:rsid w:val="000755BE"/>
    <w:rsid w:val="002615CE"/>
    <w:rsid w:val="004259BF"/>
    <w:rsid w:val="005762D1"/>
    <w:rsid w:val="005A631B"/>
    <w:rsid w:val="006527C4"/>
    <w:rsid w:val="007B24CA"/>
    <w:rsid w:val="007D3C60"/>
    <w:rsid w:val="008F699A"/>
    <w:rsid w:val="00A01037"/>
    <w:rsid w:val="00A04D77"/>
    <w:rsid w:val="00BE7169"/>
    <w:rsid w:val="00BF1066"/>
    <w:rsid w:val="00CA2853"/>
    <w:rsid w:val="00CF5477"/>
    <w:rsid w:val="00D000A5"/>
    <w:rsid w:val="00E9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1">
    <w:name w:val="heading 1"/>
    <w:basedOn w:val="a"/>
    <w:link w:val="10"/>
    <w:uiPriority w:val="9"/>
    <w:qFormat/>
    <w:rsid w:val="007B2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2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2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2017-10-11T13:05:00Z</dcterms:created>
  <dcterms:modified xsi:type="dcterms:W3CDTF">2017-10-20T06:40:00Z</dcterms:modified>
</cp:coreProperties>
</file>