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5" w:type="dxa"/>
        <w:tblLayout w:type="fixed"/>
        <w:tblLook w:val="04A0"/>
      </w:tblPr>
      <w:tblGrid>
        <w:gridCol w:w="4178"/>
        <w:gridCol w:w="2694"/>
        <w:gridCol w:w="3827"/>
      </w:tblGrid>
      <w:tr w:rsidR="009914B2" w:rsidTr="009914B2">
        <w:trPr>
          <w:cantSplit/>
          <w:trHeight w:val="1275"/>
        </w:trPr>
        <w:tc>
          <w:tcPr>
            <w:tcW w:w="4178" w:type="dxa"/>
          </w:tcPr>
          <w:p w:rsidR="009914B2" w:rsidRDefault="009914B2">
            <w:pPr>
              <w:tabs>
                <w:tab w:val="left" w:pos="315"/>
              </w:tabs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ИНАРОДНЭ ДЕПУТАТХЭМ</w:t>
            </w:r>
          </w:p>
          <w:p w:rsidR="009914B2" w:rsidRDefault="009914B2">
            <w:pPr>
              <w:tabs>
                <w:tab w:val="left" w:pos="315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Я СОВЕТ</w:t>
            </w:r>
          </w:p>
          <w:p w:rsidR="009914B2" w:rsidRDefault="009914B2">
            <w:pPr>
              <w:tabs>
                <w:tab w:val="left" w:pos="315"/>
              </w:tabs>
              <w:spacing w:line="276" w:lineRule="auto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Муниципальнэ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гъэпсык</w:t>
            </w:r>
            <w:proofErr w:type="gramStart"/>
            <w:r>
              <w:rPr>
                <w:b/>
                <w:lang w:val="en-US"/>
              </w:rPr>
              <w:t>i</w:t>
            </w:r>
            <w:proofErr w:type="spellEnd"/>
            <w:proofErr w:type="gramEnd"/>
            <w:r>
              <w:rPr>
                <w:b/>
              </w:rPr>
              <w:t xml:space="preserve">э </w:t>
            </w:r>
            <w:proofErr w:type="spellStart"/>
            <w:r>
              <w:rPr>
                <w:b/>
              </w:rPr>
              <w:t>зи</w:t>
            </w:r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э</w:t>
            </w:r>
          </w:p>
          <w:p w:rsidR="009914B2" w:rsidRDefault="009914B2">
            <w:pPr>
              <w:tabs>
                <w:tab w:val="left" w:pos="315"/>
              </w:tabs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Кужорскэ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къоджэ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псэуп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эм</w:t>
            </w:r>
            <w:proofErr w:type="spellEnd"/>
            <w:r>
              <w:rPr>
                <w:b/>
              </w:rPr>
              <w:t>»</w:t>
            </w:r>
          </w:p>
          <w:p w:rsidR="009914B2" w:rsidRDefault="009914B2">
            <w:pPr>
              <w:spacing w:line="276" w:lineRule="auto"/>
              <w:jc w:val="right"/>
              <w:rPr>
                <w:i/>
              </w:rPr>
            </w:pPr>
          </w:p>
          <w:p w:rsidR="009914B2" w:rsidRDefault="009914B2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ужорскэр</w:t>
            </w:r>
            <w:proofErr w:type="spellEnd"/>
          </w:p>
          <w:p w:rsidR="009914B2" w:rsidRDefault="009914B2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ул. Лениэр,21</w:t>
            </w:r>
          </w:p>
        </w:tc>
        <w:tc>
          <w:tcPr>
            <w:tcW w:w="2694" w:type="dxa"/>
          </w:tcPr>
          <w:p w:rsidR="009914B2" w:rsidRDefault="009914B2">
            <w:pPr>
              <w:snapToGrid w:val="0"/>
              <w:spacing w:line="276" w:lineRule="auto"/>
              <w:jc w:val="right"/>
            </w:pPr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  <w:r w:rsidRPr="00E709B7">
              <w:object w:dxaOrig="1725" w:dyaOrig="17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6.25pt" o:ole="" filled="t">
                  <v:fill color2="black"/>
                  <v:imagedata r:id="rId5" o:title=""/>
                </v:shape>
                <o:OLEObject Type="Embed" ProgID="Word.Picture.8" ShapeID="_x0000_i1025" DrawAspect="Content" ObjectID="_1606825554" r:id="rId6"/>
              </w:object>
            </w:r>
          </w:p>
        </w:tc>
        <w:tc>
          <w:tcPr>
            <w:tcW w:w="3827" w:type="dxa"/>
          </w:tcPr>
          <w:p w:rsidR="009914B2" w:rsidRDefault="009914B2">
            <w:pPr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 xml:space="preserve">СОВЕТ </w:t>
            </w:r>
            <w:proofErr w:type="gramStart"/>
            <w:r>
              <w:rPr>
                <w:b/>
              </w:rPr>
              <w:t>НАРОДНЫХ</w:t>
            </w:r>
            <w:proofErr w:type="gramEnd"/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«Кужорское сельское поселение»</w:t>
            </w:r>
          </w:p>
          <w:p w:rsidR="009914B2" w:rsidRDefault="009914B2">
            <w:pPr>
              <w:spacing w:line="276" w:lineRule="auto"/>
              <w:jc w:val="right"/>
              <w:rPr>
                <w:b/>
              </w:rPr>
            </w:pPr>
          </w:p>
          <w:p w:rsidR="009914B2" w:rsidRDefault="009914B2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385765 ст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ужорская</w:t>
            </w:r>
          </w:p>
          <w:p w:rsidR="009914B2" w:rsidRDefault="009914B2">
            <w:pPr>
              <w:spacing w:line="276" w:lineRule="auto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ул. Ленина,21</w:t>
            </w:r>
          </w:p>
        </w:tc>
      </w:tr>
    </w:tbl>
    <w:p w:rsidR="009914B2" w:rsidRDefault="009914B2" w:rsidP="009914B2">
      <w:pPr>
        <w:jc w:val="right"/>
      </w:pPr>
      <w:r>
        <w:t>Телефон: (887777) 2-84-84</w:t>
      </w:r>
      <w:r>
        <w:tab/>
        <w:t xml:space="preserve">                                                              Телефон: (887777) 2-84-84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35"/>
        <w:gridCol w:w="4084"/>
        <w:gridCol w:w="2161"/>
        <w:gridCol w:w="3163"/>
        <w:gridCol w:w="27"/>
      </w:tblGrid>
      <w:tr w:rsidR="009914B2" w:rsidTr="009914B2">
        <w:trPr>
          <w:gridBefore w:val="1"/>
          <w:gridAfter w:val="1"/>
          <w:wBefore w:w="135" w:type="dxa"/>
          <w:wAfter w:w="27" w:type="dxa"/>
          <w:trHeight w:val="100"/>
        </w:trPr>
        <w:tc>
          <w:tcPr>
            <w:tcW w:w="9408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914B2" w:rsidRDefault="009914B2">
            <w:pPr>
              <w:spacing w:line="276" w:lineRule="auto"/>
            </w:pPr>
          </w:p>
        </w:tc>
      </w:tr>
      <w:tr w:rsidR="009914B2" w:rsidTr="009914B2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4B2" w:rsidRDefault="009914B2">
            <w:pPr>
              <w:pStyle w:val="a3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  <w:p w:rsidR="009914B2" w:rsidRDefault="009914B2">
            <w:pPr>
              <w:pStyle w:val="a3"/>
              <w:spacing w:line="276" w:lineRule="auto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914B2" w:rsidRDefault="009914B2">
            <w:pPr>
              <w:pStyle w:val="a3"/>
              <w:spacing w:line="276" w:lineRule="auto"/>
              <w:rPr>
                <w:b w:val="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14B2" w:rsidRPr="006878C8" w:rsidRDefault="009914B2">
            <w:pPr>
              <w:pStyle w:val="a3"/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</w:tbl>
    <w:p w:rsidR="009914B2" w:rsidRDefault="009914B2" w:rsidP="009914B2">
      <w:pPr>
        <w:pStyle w:val="a3"/>
        <w:rPr>
          <w:sz w:val="36"/>
          <w:szCs w:val="36"/>
        </w:rPr>
      </w:pPr>
      <w:r>
        <w:br/>
      </w:r>
      <w:r>
        <w:rPr>
          <w:sz w:val="36"/>
          <w:szCs w:val="36"/>
        </w:rPr>
        <w:t>РЕШЕНИЕ</w:t>
      </w:r>
    </w:p>
    <w:p w:rsidR="009914B2" w:rsidRDefault="009914B2" w:rsidP="009914B2">
      <w:pPr>
        <w:jc w:val="center"/>
        <w:rPr>
          <w:b/>
          <w:bCs/>
        </w:rPr>
      </w:pPr>
      <w:r>
        <w:rPr>
          <w:bCs/>
        </w:rPr>
        <w:t>СОВЕТА НАРОДНЫХ ДЕПУТАТОВ МУНИЦИПАЛЬНОГО ОБРАЗОВАНИЯ «КУЖОРСКОЕ СЕЛЬСКОЕ ПОСЕЛЕНИЕ»</w:t>
      </w:r>
    </w:p>
    <w:tbl>
      <w:tblPr>
        <w:tblW w:w="0" w:type="auto"/>
        <w:tblLook w:val="04A0"/>
      </w:tblPr>
      <w:tblGrid>
        <w:gridCol w:w="1384"/>
        <w:gridCol w:w="6662"/>
        <w:gridCol w:w="1524"/>
      </w:tblGrid>
      <w:tr w:rsidR="009914B2" w:rsidTr="009914B2">
        <w:tc>
          <w:tcPr>
            <w:tcW w:w="1384" w:type="dxa"/>
          </w:tcPr>
          <w:p w:rsidR="009914B2" w:rsidRDefault="009914B2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6662" w:type="dxa"/>
            <w:hideMark/>
          </w:tcPr>
          <w:p w:rsidR="009914B2" w:rsidRDefault="009914B2" w:rsidP="004D6A6D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i/>
              </w:rPr>
              <w:t>О бюджете муниципального образования «Кужорское сельское поселение» на 201</w:t>
            </w:r>
            <w:r w:rsidR="004D6A6D">
              <w:rPr>
                <w:b/>
                <w:bCs/>
                <w:i/>
              </w:rPr>
              <w:t>9</w:t>
            </w:r>
            <w:r>
              <w:rPr>
                <w:b/>
                <w:bCs/>
                <w:i/>
              </w:rPr>
              <w:t xml:space="preserve"> год и плановый период 20</w:t>
            </w:r>
            <w:r w:rsidR="004D6A6D">
              <w:rPr>
                <w:b/>
                <w:bCs/>
                <w:i/>
              </w:rPr>
              <w:t>20</w:t>
            </w:r>
            <w:r>
              <w:rPr>
                <w:b/>
                <w:bCs/>
                <w:i/>
              </w:rPr>
              <w:t>-202</w:t>
            </w:r>
            <w:r w:rsidR="004D6A6D">
              <w:rPr>
                <w:b/>
                <w:bCs/>
                <w:i/>
              </w:rPr>
              <w:t>1</w:t>
            </w:r>
            <w:r>
              <w:rPr>
                <w:b/>
                <w:bCs/>
                <w:i/>
              </w:rPr>
              <w:t xml:space="preserve"> годы. </w:t>
            </w:r>
          </w:p>
        </w:tc>
        <w:tc>
          <w:tcPr>
            <w:tcW w:w="1524" w:type="dxa"/>
          </w:tcPr>
          <w:p w:rsidR="009914B2" w:rsidRDefault="009914B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9914B2" w:rsidRDefault="009914B2" w:rsidP="009914B2">
      <w:pPr>
        <w:pStyle w:val="a6"/>
        <w:ind w:firstLine="0"/>
        <w:rPr>
          <w:spacing w:val="-2"/>
          <w:sz w:val="24"/>
          <w:szCs w:val="16"/>
        </w:rPr>
      </w:pP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pacing w:val="-2"/>
          <w:sz w:val="24"/>
          <w:szCs w:val="16"/>
        </w:rPr>
        <w:t xml:space="preserve"> Статья 1</w:t>
      </w:r>
      <w:r>
        <w:rPr>
          <w:spacing w:val="-2"/>
          <w:sz w:val="24"/>
          <w:szCs w:val="16"/>
        </w:rPr>
        <w:t xml:space="preserve">. </w:t>
      </w:r>
      <w:r>
        <w:rPr>
          <w:b/>
          <w:spacing w:val="-2"/>
          <w:sz w:val="24"/>
          <w:szCs w:val="16"/>
        </w:rPr>
        <w:t>Основные характеристики бюджета муниципального образования «Кужорское сельское поселение» на 201</w:t>
      </w:r>
      <w:r w:rsidR="004D6A6D">
        <w:rPr>
          <w:b/>
          <w:spacing w:val="-2"/>
          <w:sz w:val="24"/>
          <w:szCs w:val="16"/>
        </w:rPr>
        <w:t>9</w:t>
      </w:r>
      <w:r>
        <w:rPr>
          <w:b/>
          <w:spacing w:val="-2"/>
          <w:sz w:val="24"/>
          <w:szCs w:val="16"/>
        </w:rPr>
        <w:t xml:space="preserve"> год и плановый период 20</w:t>
      </w:r>
      <w:r w:rsidR="004D6A6D">
        <w:rPr>
          <w:b/>
          <w:spacing w:val="-2"/>
          <w:sz w:val="24"/>
          <w:szCs w:val="16"/>
        </w:rPr>
        <w:t>20</w:t>
      </w:r>
      <w:r>
        <w:rPr>
          <w:b/>
          <w:spacing w:val="-2"/>
          <w:sz w:val="24"/>
          <w:szCs w:val="16"/>
        </w:rPr>
        <w:t>-202</w:t>
      </w:r>
      <w:r w:rsidR="004D6A6D">
        <w:rPr>
          <w:b/>
          <w:spacing w:val="-2"/>
          <w:sz w:val="24"/>
          <w:szCs w:val="16"/>
        </w:rPr>
        <w:t>1</w:t>
      </w:r>
      <w:r>
        <w:rPr>
          <w:b/>
          <w:spacing w:val="-2"/>
          <w:sz w:val="24"/>
          <w:szCs w:val="16"/>
        </w:rPr>
        <w:t xml:space="preserve"> годы. 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1. Утвердить основные характеристики бюджета муниципального образования «Кужорское сельское поселение» на 201</w:t>
      </w:r>
      <w:r w:rsidR="00BD1889">
        <w:rPr>
          <w:spacing w:val="-2"/>
          <w:sz w:val="24"/>
          <w:szCs w:val="16"/>
        </w:rPr>
        <w:t>9</w:t>
      </w:r>
      <w:r>
        <w:rPr>
          <w:spacing w:val="-2"/>
          <w:sz w:val="24"/>
          <w:szCs w:val="16"/>
        </w:rPr>
        <w:t xml:space="preserve"> год:</w:t>
      </w:r>
    </w:p>
    <w:p w:rsidR="009914B2" w:rsidRDefault="009914B2" w:rsidP="009914B2">
      <w:pPr>
        <w:pStyle w:val="a6"/>
        <w:ind w:right="283"/>
        <w:jc w:val="left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1) прогнозируемый общий объем доходов бюджета </w:t>
      </w:r>
      <w:r>
        <w:rPr>
          <w:sz w:val="24"/>
          <w:szCs w:val="24"/>
        </w:rPr>
        <w:t>муниципального образования «Кужорское сельское поселение»</w:t>
      </w:r>
      <w:r>
        <w:rPr>
          <w:spacing w:val="-2"/>
          <w:sz w:val="24"/>
          <w:szCs w:val="16"/>
        </w:rPr>
        <w:t xml:space="preserve"> на 201</w:t>
      </w:r>
      <w:r w:rsidR="00BD1889">
        <w:rPr>
          <w:spacing w:val="-2"/>
          <w:sz w:val="24"/>
          <w:szCs w:val="16"/>
        </w:rPr>
        <w:t>9</w:t>
      </w:r>
      <w:r>
        <w:rPr>
          <w:spacing w:val="-2"/>
          <w:sz w:val="24"/>
          <w:szCs w:val="16"/>
        </w:rPr>
        <w:t xml:space="preserve"> год – </w:t>
      </w:r>
      <w:r w:rsidR="00FB08D7">
        <w:rPr>
          <w:spacing w:val="-2"/>
          <w:sz w:val="24"/>
          <w:szCs w:val="16"/>
        </w:rPr>
        <w:t>10098,40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2) общий объем расходов бюджета </w:t>
      </w:r>
      <w:r>
        <w:rPr>
          <w:sz w:val="24"/>
          <w:szCs w:val="24"/>
        </w:rPr>
        <w:t>муниципального образования «Кужорское сельское поселение» на 201</w:t>
      </w:r>
      <w:r w:rsidR="00BD1889">
        <w:rPr>
          <w:sz w:val="24"/>
          <w:szCs w:val="24"/>
        </w:rPr>
        <w:t>9</w:t>
      </w:r>
      <w:r>
        <w:rPr>
          <w:sz w:val="24"/>
          <w:szCs w:val="24"/>
        </w:rPr>
        <w:t xml:space="preserve"> год составил</w:t>
      </w:r>
      <w:r>
        <w:rPr>
          <w:spacing w:val="-2"/>
          <w:sz w:val="24"/>
          <w:szCs w:val="16"/>
        </w:rPr>
        <w:t xml:space="preserve"> в сумме </w:t>
      </w:r>
      <w:r w:rsidR="00FB08D7">
        <w:rPr>
          <w:spacing w:val="-2"/>
          <w:sz w:val="24"/>
          <w:szCs w:val="16"/>
        </w:rPr>
        <w:t>10098,40</w:t>
      </w:r>
      <w:r>
        <w:rPr>
          <w:spacing w:val="-2"/>
          <w:sz w:val="24"/>
          <w:szCs w:val="16"/>
        </w:rPr>
        <w:t xml:space="preserve"> тыс. рублей; 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3) дефицит бюджета в сумме 0,0 тыс. руб., профицит бюджета в сумме 0,0 тыс. руб.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2. Утвердить основные характеристики бюджета муниципального образования «Кужорское сельское поселение» на 20</w:t>
      </w:r>
      <w:r w:rsidR="00BD1889">
        <w:rPr>
          <w:spacing w:val="-2"/>
          <w:sz w:val="24"/>
          <w:szCs w:val="16"/>
        </w:rPr>
        <w:t>20</w:t>
      </w:r>
      <w:r>
        <w:rPr>
          <w:spacing w:val="-2"/>
          <w:sz w:val="24"/>
          <w:szCs w:val="16"/>
        </w:rPr>
        <w:t xml:space="preserve"> год:</w:t>
      </w:r>
    </w:p>
    <w:p w:rsidR="009914B2" w:rsidRDefault="009914B2" w:rsidP="009914B2">
      <w:pPr>
        <w:pStyle w:val="a6"/>
        <w:ind w:right="283"/>
        <w:jc w:val="left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1) прогнозируемый общий объем доходов бюджета </w:t>
      </w:r>
      <w:r>
        <w:rPr>
          <w:sz w:val="24"/>
          <w:szCs w:val="24"/>
        </w:rPr>
        <w:t xml:space="preserve">муниципального образования «Кужорское сельское поселение» </w:t>
      </w:r>
      <w:r>
        <w:rPr>
          <w:spacing w:val="-2"/>
          <w:sz w:val="24"/>
          <w:szCs w:val="16"/>
        </w:rPr>
        <w:t xml:space="preserve">– </w:t>
      </w:r>
      <w:r w:rsidR="00BD1889">
        <w:rPr>
          <w:spacing w:val="-2"/>
          <w:sz w:val="24"/>
          <w:szCs w:val="16"/>
        </w:rPr>
        <w:t>9551,40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2) общий объем расходов бюджета </w:t>
      </w:r>
      <w:r>
        <w:rPr>
          <w:sz w:val="24"/>
          <w:szCs w:val="24"/>
        </w:rPr>
        <w:t>муниципального образования «Кужорское сельское поселение составил</w:t>
      </w:r>
      <w:r>
        <w:rPr>
          <w:spacing w:val="-2"/>
          <w:sz w:val="24"/>
          <w:szCs w:val="16"/>
        </w:rPr>
        <w:t xml:space="preserve"> в сумме </w:t>
      </w:r>
      <w:r w:rsidR="00BD1889">
        <w:rPr>
          <w:spacing w:val="-2"/>
          <w:sz w:val="24"/>
          <w:szCs w:val="16"/>
        </w:rPr>
        <w:t>9551,40</w:t>
      </w:r>
      <w:r w:rsidR="00C2525C">
        <w:rPr>
          <w:spacing w:val="-2"/>
          <w:sz w:val="24"/>
          <w:szCs w:val="16"/>
        </w:rPr>
        <w:t xml:space="preserve"> тыс. рублей, в том числе условно утверждаемых расходов в сумме </w:t>
      </w:r>
      <w:r w:rsidR="00C2525C" w:rsidRPr="00A737C5">
        <w:rPr>
          <w:spacing w:val="-2"/>
          <w:sz w:val="24"/>
          <w:szCs w:val="16"/>
        </w:rPr>
        <w:t>230,96</w:t>
      </w:r>
      <w:r w:rsidR="00C2525C"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3) дефицит бюджета в сумме 0,0 тыс. руб.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3. Утвердить основные характеристики бюджета муниципального образования «Кужорское сельское поселение» на 202</w:t>
      </w:r>
      <w:r w:rsidR="00BD1889">
        <w:rPr>
          <w:spacing w:val="-2"/>
          <w:sz w:val="24"/>
          <w:szCs w:val="16"/>
        </w:rPr>
        <w:t>1</w:t>
      </w:r>
      <w:r>
        <w:rPr>
          <w:spacing w:val="-2"/>
          <w:sz w:val="24"/>
          <w:szCs w:val="16"/>
        </w:rPr>
        <w:t xml:space="preserve"> год:</w:t>
      </w:r>
    </w:p>
    <w:p w:rsidR="009914B2" w:rsidRDefault="009914B2" w:rsidP="009914B2">
      <w:pPr>
        <w:pStyle w:val="a6"/>
        <w:ind w:right="283"/>
        <w:jc w:val="left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1) прогнозируемый общий объем доходов бюджета </w:t>
      </w:r>
      <w:r>
        <w:rPr>
          <w:sz w:val="24"/>
          <w:szCs w:val="24"/>
        </w:rPr>
        <w:t>муниципального образования «Кужорское сельское поселение»</w:t>
      </w:r>
      <w:r>
        <w:rPr>
          <w:spacing w:val="-2"/>
          <w:sz w:val="24"/>
          <w:szCs w:val="16"/>
        </w:rPr>
        <w:t xml:space="preserve"> – </w:t>
      </w:r>
      <w:r w:rsidR="00BD1889">
        <w:rPr>
          <w:spacing w:val="-2"/>
          <w:sz w:val="24"/>
          <w:szCs w:val="16"/>
        </w:rPr>
        <w:t>9409,70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C2525C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2) общий объем расходов бюджета </w:t>
      </w:r>
      <w:r>
        <w:rPr>
          <w:sz w:val="24"/>
          <w:szCs w:val="24"/>
        </w:rPr>
        <w:t>муниципального образования «Кужорское сельское поселение» составил</w:t>
      </w:r>
      <w:r>
        <w:rPr>
          <w:spacing w:val="-2"/>
          <w:sz w:val="24"/>
          <w:szCs w:val="16"/>
        </w:rPr>
        <w:t xml:space="preserve"> в сумме </w:t>
      </w:r>
      <w:r w:rsidR="00BD1889">
        <w:rPr>
          <w:spacing w:val="-2"/>
          <w:sz w:val="24"/>
          <w:szCs w:val="16"/>
        </w:rPr>
        <w:t>9409,70</w:t>
      </w:r>
      <w:r w:rsidR="00C2525C">
        <w:rPr>
          <w:spacing w:val="-2"/>
          <w:sz w:val="24"/>
          <w:szCs w:val="16"/>
        </w:rPr>
        <w:t xml:space="preserve"> тыс. рублей,</w:t>
      </w:r>
      <w:r w:rsidR="00C2525C" w:rsidRPr="00C2525C">
        <w:rPr>
          <w:spacing w:val="-2"/>
          <w:sz w:val="24"/>
          <w:szCs w:val="16"/>
        </w:rPr>
        <w:t xml:space="preserve"> </w:t>
      </w:r>
      <w:r w:rsidR="00C2525C">
        <w:rPr>
          <w:spacing w:val="-2"/>
          <w:sz w:val="24"/>
          <w:szCs w:val="16"/>
        </w:rPr>
        <w:t xml:space="preserve">в том числе условно утверждаемых расходов в </w:t>
      </w:r>
      <w:r w:rsidR="00C2525C" w:rsidRPr="00A737C5">
        <w:rPr>
          <w:spacing w:val="-2"/>
          <w:sz w:val="24"/>
          <w:szCs w:val="16"/>
        </w:rPr>
        <w:t>сумме 454,83</w:t>
      </w:r>
      <w:r w:rsidR="00C2525C"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3) дефицит бюджета в сумме 0,0 тыс. руб.</w:t>
      </w: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z w:val="24"/>
          <w:szCs w:val="16"/>
        </w:rPr>
        <w:t xml:space="preserve">Статья 2. Доходы </w:t>
      </w:r>
      <w:r>
        <w:rPr>
          <w:b/>
          <w:spacing w:val="-2"/>
          <w:sz w:val="24"/>
          <w:szCs w:val="16"/>
        </w:rPr>
        <w:t>бюджета муниципального образования «Кужорское сельское поселение» на 201</w:t>
      </w:r>
      <w:r w:rsidR="007F7886">
        <w:rPr>
          <w:b/>
          <w:spacing w:val="-2"/>
          <w:sz w:val="24"/>
          <w:szCs w:val="16"/>
        </w:rPr>
        <w:t>9</w:t>
      </w:r>
      <w:r>
        <w:rPr>
          <w:b/>
          <w:spacing w:val="-2"/>
          <w:sz w:val="24"/>
          <w:szCs w:val="16"/>
        </w:rPr>
        <w:t xml:space="preserve"> год и плановый период 20</w:t>
      </w:r>
      <w:r w:rsidR="007F7886">
        <w:rPr>
          <w:b/>
          <w:spacing w:val="-2"/>
          <w:sz w:val="24"/>
          <w:szCs w:val="16"/>
        </w:rPr>
        <w:t>20</w:t>
      </w:r>
      <w:r>
        <w:rPr>
          <w:b/>
          <w:spacing w:val="-2"/>
          <w:sz w:val="24"/>
          <w:szCs w:val="16"/>
        </w:rPr>
        <w:t>-202</w:t>
      </w:r>
      <w:r w:rsidR="007F7886">
        <w:rPr>
          <w:b/>
          <w:spacing w:val="-2"/>
          <w:sz w:val="24"/>
          <w:szCs w:val="16"/>
        </w:rPr>
        <w:t>1</w:t>
      </w:r>
      <w:r>
        <w:rPr>
          <w:b/>
          <w:spacing w:val="-2"/>
          <w:sz w:val="24"/>
          <w:szCs w:val="16"/>
        </w:rPr>
        <w:t xml:space="preserve"> годы.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2"/>
          <w:sz w:val="24"/>
          <w:szCs w:val="16"/>
        </w:rPr>
        <w:t>1.Утвердить поступление доходов бюджета муниципального образования «Кужорское сельское поселение» на 201</w:t>
      </w:r>
      <w:r w:rsidR="009439E6">
        <w:rPr>
          <w:spacing w:val="-2"/>
          <w:sz w:val="24"/>
          <w:szCs w:val="16"/>
        </w:rPr>
        <w:t>9</w:t>
      </w:r>
      <w:r>
        <w:rPr>
          <w:spacing w:val="-2"/>
          <w:sz w:val="24"/>
          <w:szCs w:val="16"/>
        </w:rPr>
        <w:t xml:space="preserve"> год</w:t>
      </w:r>
      <w:r>
        <w:rPr>
          <w:spacing w:val="-4"/>
          <w:sz w:val="24"/>
          <w:szCs w:val="16"/>
        </w:rPr>
        <w:t xml:space="preserve"> и плановый период 20</w:t>
      </w:r>
      <w:r w:rsidR="009439E6">
        <w:rPr>
          <w:spacing w:val="-4"/>
          <w:sz w:val="24"/>
          <w:szCs w:val="16"/>
        </w:rPr>
        <w:t>20</w:t>
      </w:r>
      <w:r>
        <w:rPr>
          <w:spacing w:val="-4"/>
          <w:sz w:val="24"/>
          <w:szCs w:val="16"/>
        </w:rPr>
        <w:t>-202</w:t>
      </w:r>
      <w:r w:rsidR="009439E6">
        <w:rPr>
          <w:spacing w:val="-4"/>
          <w:sz w:val="24"/>
          <w:szCs w:val="16"/>
        </w:rPr>
        <w:t>1</w:t>
      </w:r>
      <w:r>
        <w:rPr>
          <w:spacing w:val="-4"/>
          <w:sz w:val="24"/>
          <w:szCs w:val="16"/>
        </w:rPr>
        <w:t xml:space="preserve"> гг. согласно приложению № 2 к настоящему Решению;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2.Доходы бюджета муниципального образования «Кужорское сельское поселение» на </w:t>
      </w:r>
      <w:r>
        <w:rPr>
          <w:spacing w:val="-2"/>
          <w:sz w:val="24"/>
          <w:szCs w:val="16"/>
        </w:rPr>
        <w:lastRenderedPageBreak/>
        <w:t>201</w:t>
      </w:r>
      <w:r w:rsidR="009439E6">
        <w:rPr>
          <w:spacing w:val="-2"/>
          <w:sz w:val="24"/>
          <w:szCs w:val="16"/>
        </w:rPr>
        <w:t>9</w:t>
      </w:r>
      <w:r>
        <w:rPr>
          <w:spacing w:val="-2"/>
          <w:sz w:val="24"/>
          <w:szCs w:val="16"/>
        </w:rPr>
        <w:t xml:space="preserve"> год </w:t>
      </w:r>
      <w:r>
        <w:rPr>
          <w:spacing w:val="-4"/>
          <w:sz w:val="24"/>
          <w:szCs w:val="16"/>
        </w:rPr>
        <w:t>и плановый период 20</w:t>
      </w:r>
      <w:r w:rsidR="009439E6">
        <w:rPr>
          <w:spacing w:val="-4"/>
          <w:sz w:val="24"/>
          <w:szCs w:val="16"/>
        </w:rPr>
        <w:t>20</w:t>
      </w:r>
      <w:r>
        <w:rPr>
          <w:spacing w:val="-4"/>
          <w:sz w:val="24"/>
          <w:szCs w:val="16"/>
        </w:rPr>
        <w:t>-202</w:t>
      </w:r>
      <w:r w:rsidR="009439E6">
        <w:rPr>
          <w:spacing w:val="-4"/>
          <w:sz w:val="24"/>
          <w:szCs w:val="16"/>
        </w:rPr>
        <w:t>1</w:t>
      </w:r>
      <w:r>
        <w:rPr>
          <w:spacing w:val="-4"/>
          <w:sz w:val="24"/>
          <w:szCs w:val="16"/>
        </w:rPr>
        <w:t xml:space="preserve"> гг. </w:t>
      </w:r>
      <w:r>
        <w:rPr>
          <w:spacing w:val="-2"/>
          <w:sz w:val="24"/>
          <w:szCs w:val="16"/>
        </w:rPr>
        <w:t>формируются за счет:</w:t>
      </w:r>
    </w:p>
    <w:p w:rsidR="009914B2" w:rsidRDefault="009439E6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1) доходов от уплаты налоговых</w:t>
      </w:r>
      <w:r w:rsidR="009914B2">
        <w:rPr>
          <w:spacing w:val="-2"/>
          <w:sz w:val="24"/>
          <w:szCs w:val="16"/>
        </w:rPr>
        <w:t xml:space="preserve"> сборов и неналоговых доходов в соответствии с Бюджетным кодексом Российской Федерации, Законом Республики Адыгея от 8 апреля 2008 года №161 «О бюджетном процессе в Республике Адыгея»;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>2) безвозмездных поступлений.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3. Межбюджетные трансферты.</w:t>
      </w: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z w:val="24"/>
          <w:szCs w:val="16"/>
        </w:rPr>
        <w:t xml:space="preserve"> Межбюджетные трансферты, предоставляемые из бюджетов других уровней бюджетной системы Российской Федерации на 201</w:t>
      </w:r>
      <w:r w:rsidR="009439E6">
        <w:rPr>
          <w:b/>
          <w:sz w:val="24"/>
          <w:szCs w:val="16"/>
        </w:rPr>
        <w:t>9</w:t>
      </w:r>
      <w:r>
        <w:rPr>
          <w:b/>
          <w:sz w:val="24"/>
          <w:szCs w:val="16"/>
        </w:rPr>
        <w:t xml:space="preserve"> год </w:t>
      </w:r>
      <w:r>
        <w:rPr>
          <w:b/>
          <w:spacing w:val="-2"/>
          <w:sz w:val="24"/>
          <w:szCs w:val="16"/>
        </w:rPr>
        <w:t>и плановый период 20</w:t>
      </w:r>
      <w:r w:rsidR="009439E6">
        <w:rPr>
          <w:b/>
          <w:spacing w:val="-2"/>
          <w:sz w:val="24"/>
          <w:szCs w:val="16"/>
        </w:rPr>
        <w:t>20</w:t>
      </w:r>
      <w:r>
        <w:rPr>
          <w:b/>
          <w:spacing w:val="-2"/>
          <w:sz w:val="24"/>
          <w:szCs w:val="16"/>
        </w:rPr>
        <w:t>-202</w:t>
      </w:r>
      <w:r w:rsidR="009439E6">
        <w:rPr>
          <w:b/>
          <w:spacing w:val="-2"/>
          <w:sz w:val="24"/>
          <w:szCs w:val="16"/>
        </w:rPr>
        <w:t>1</w:t>
      </w:r>
      <w:r>
        <w:rPr>
          <w:b/>
          <w:spacing w:val="-2"/>
          <w:sz w:val="24"/>
          <w:szCs w:val="16"/>
        </w:rPr>
        <w:t xml:space="preserve"> годы.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1. Утвердить объем </w:t>
      </w:r>
      <w:r>
        <w:rPr>
          <w:sz w:val="24"/>
          <w:szCs w:val="16"/>
        </w:rPr>
        <w:t>межбюджетных трансфертов, получаемых из бюджетов других уровней бюджетной системы Российской Федерации на 201</w:t>
      </w:r>
      <w:r w:rsidR="009439E6">
        <w:rPr>
          <w:sz w:val="24"/>
          <w:szCs w:val="16"/>
        </w:rPr>
        <w:t>9</w:t>
      </w:r>
      <w:r>
        <w:rPr>
          <w:sz w:val="24"/>
          <w:szCs w:val="16"/>
        </w:rPr>
        <w:t xml:space="preserve"> год в сумме </w:t>
      </w:r>
      <w:r w:rsidR="009439E6">
        <w:rPr>
          <w:sz w:val="24"/>
          <w:szCs w:val="16"/>
        </w:rPr>
        <w:t>3963,40</w:t>
      </w:r>
      <w:r>
        <w:rPr>
          <w:spacing w:val="-2"/>
          <w:sz w:val="24"/>
          <w:szCs w:val="16"/>
        </w:rPr>
        <w:t xml:space="preserve"> тыс. рублей,</w:t>
      </w:r>
      <w:r>
        <w:rPr>
          <w:sz w:val="24"/>
          <w:szCs w:val="16"/>
        </w:rPr>
        <w:t xml:space="preserve"> в том числе: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дотация бюджетам сельских поселений на выравнивание бюджетной обеспеченности в сумме </w:t>
      </w:r>
      <w:r w:rsidR="009439E6">
        <w:rPr>
          <w:spacing w:val="-2"/>
          <w:sz w:val="24"/>
          <w:szCs w:val="16"/>
        </w:rPr>
        <w:t>3650,30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субвенция на осуществление госполномочий по первичному воинскому учету в сумме </w:t>
      </w:r>
      <w:r w:rsidR="009439E6">
        <w:rPr>
          <w:spacing w:val="-2"/>
          <w:sz w:val="24"/>
          <w:szCs w:val="16"/>
        </w:rPr>
        <w:t>206,00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субвенция на осуществление госполномочий в сфере административных правонарушений в сумме </w:t>
      </w:r>
      <w:r w:rsidR="009439E6">
        <w:rPr>
          <w:spacing w:val="-2"/>
          <w:sz w:val="24"/>
          <w:szCs w:val="16"/>
        </w:rPr>
        <w:t>33,00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7"/>
        <w:ind w:firstLine="567"/>
        <w:rPr>
          <w:spacing w:val="-2"/>
          <w:szCs w:val="16"/>
        </w:rPr>
      </w:pPr>
      <w:r>
        <w:rPr>
          <w:spacing w:val="-2"/>
        </w:rPr>
        <w:t xml:space="preserve">- </w:t>
      </w:r>
      <w:r>
        <w:rPr>
          <w:rFonts w:ascii="Times New Roman" w:hAnsi="Times New Roman" w:cs="Times New Roman"/>
        </w:rPr>
        <w:t xml:space="preserve">межбюджетные трансферты, передаваемые бюджету </w:t>
      </w:r>
      <w:r>
        <w:rPr>
          <w:rFonts w:ascii="Times New Roman" w:hAnsi="Times New Roman"/>
        </w:rPr>
        <w:t>Кужорского сельского поселения</w:t>
      </w:r>
      <w:r>
        <w:rPr>
          <w:rFonts w:ascii="Times New Roman" w:hAnsi="Times New Roman" w:cs="Times New Roman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размере </w:t>
      </w:r>
      <w:r w:rsidR="009439E6">
        <w:rPr>
          <w:rFonts w:ascii="Times New Roman" w:hAnsi="Times New Roman" w:cs="Times New Roman"/>
        </w:rPr>
        <w:t>74,10</w:t>
      </w:r>
      <w:r>
        <w:rPr>
          <w:rFonts w:ascii="Times New Roman" w:hAnsi="Times New Roman" w:cs="Times New Roman"/>
        </w:rPr>
        <w:t xml:space="preserve"> тыс. рублей</w:t>
      </w:r>
      <w:r>
        <w:rPr>
          <w:spacing w:val="-2"/>
          <w:szCs w:val="16"/>
        </w:rPr>
        <w:t>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2. Утвердить объем </w:t>
      </w:r>
      <w:r>
        <w:rPr>
          <w:sz w:val="24"/>
          <w:szCs w:val="16"/>
        </w:rPr>
        <w:t>межбюджетных трансфертов, получаемых из бюджетов других уровней бюджетной системы Российской Федерации на 20</w:t>
      </w:r>
      <w:r w:rsidR="009439E6">
        <w:rPr>
          <w:sz w:val="24"/>
          <w:szCs w:val="16"/>
        </w:rPr>
        <w:t>20</w:t>
      </w:r>
      <w:r>
        <w:rPr>
          <w:sz w:val="24"/>
          <w:szCs w:val="16"/>
        </w:rPr>
        <w:t xml:space="preserve"> год в сумме </w:t>
      </w:r>
      <w:r w:rsidR="009439E6">
        <w:rPr>
          <w:spacing w:val="-2"/>
          <w:sz w:val="24"/>
          <w:szCs w:val="16"/>
        </w:rPr>
        <w:t>3416,40</w:t>
      </w:r>
      <w:r>
        <w:rPr>
          <w:spacing w:val="-2"/>
          <w:sz w:val="24"/>
          <w:szCs w:val="16"/>
        </w:rPr>
        <w:t xml:space="preserve"> тыс. рублей,</w:t>
      </w:r>
      <w:r>
        <w:rPr>
          <w:sz w:val="24"/>
          <w:szCs w:val="16"/>
        </w:rPr>
        <w:t xml:space="preserve"> в том числе: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дотация бюджетам сельских поселений на выравнивание бюджетной обеспеченности в сумме </w:t>
      </w:r>
      <w:r w:rsidR="009439E6">
        <w:rPr>
          <w:spacing w:val="-2"/>
          <w:sz w:val="24"/>
          <w:szCs w:val="16"/>
        </w:rPr>
        <w:t>3103,30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субвенция на осуществление госполномочий по первичному воинскому учету в сумме </w:t>
      </w:r>
      <w:r w:rsidR="009439E6">
        <w:rPr>
          <w:spacing w:val="-2"/>
          <w:sz w:val="24"/>
          <w:szCs w:val="16"/>
        </w:rPr>
        <w:t>206,00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субвенция на осуществление госполномочий в сфере административных правонарушений в сумме </w:t>
      </w:r>
      <w:r w:rsidR="009439E6">
        <w:rPr>
          <w:spacing w:val="-2"/>
          <w:sz w:val="24"/>
          <w:szCs w:val="16"/>
        </w:rPr>
        <w:t>33,00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7"/>
        <w:ind w:firstLine="567"/>
        <w:rPr>
          <w:spacing w:val="-2"/>
          <w:szCs w:val="16"/>
        </w:rPr>
      </w:pPr>
      <w:r>
        <w:rPr>
          <w:spacing w:val="-2"/>
        </w:rPr>
        <w:t xml:space="preserve">- </w:t>
      </w:r>
      <w:r>
        <w:rPr>
          <w:rFonts w:ascii="Times New Roman" w:hAnsi="Times New Roman" w:cs="Times New Roman"/>
        </w:rPr>
        <w:t xml:space="preserve">межбюджетные трансферты, передаваемые бюджету </w:t>
      </w:r>
      <w:r>
        <w:rPr>
          <w:rFonts w:ascii="Times New Roman" w:hAnsi="Times New Roman"/>
        </w:rPr>
        <w:t>Кужорского сельского поселения</w:t>
      </w:r>
      <w:r>
        <w:rPr>
          <w:rFonts w:ascii="Times New Roman" w:hAnsi="Times New Roman" w:cs="Times New Roman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размере </w:t>
      </w:r>
      <w:r w:rsidR="009439E6">
        <w:rPr>
          <w:rFonts w:ascii="Times New Roman" w:hAnsi="Times New Roman" w:cs="Times New Roman"/>
        </w:rPr>
        <w:t>74,10</w:t>
      </w:r>
      <w:r>
        <w:rPr>
          <w:rFonts w:ascii="Times New Roman" w:hAnsi="Times New Roman" w:cs="Times New Roman"/>
        </w:rPr>
        <w:t xml:space="preserve"> тыс. рублей</w:t>
      </w:r>
      <w:r>
        <w:rPr>
          <w:spacing w:val="-2"/>
          <w:szCs w:val="16"/>
        </w:rPr>
        <w:t>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3. Утвердить объем </w:t>
      </w:r>
      <w:r>
        <w:rPr>
          <w:sz w:val="24"/>
          <w:szCs w:val="16"/>
        </w:rPr>
        <w:t>межбюджетных трансфертов, получаемых из бюджетов других уровней бюджетной системы Российской Федерации на 202</w:t>
      </w:r>
      <w:r w:rsidR="009439E6">
        <w:rPr>
          <w:sz w:val="24"/>
          <w:szCs w:val="16"/>
        </w:rPr>
        <w:t>1</w:t>
      </w:r>
      <w:r>
        <w:rPr>
          <w:sz w:val="24"/>
          <w:szCs w:val="16"/>
        </w:rPr>
        <w:t xml:space="preserve"> год в сумме </w:t>
      </w:r>
      <w:r w:rsidR="009439E6">
        <w:rPr>
          <w:spacing w:val="-2"/>
          <w:sz w:val="24"/>
          <w:szCs w:val="16"/>
        </w:rPr>
        <w:t>3274,70</w:t>
      </w:r>
      <w:r>
        <w:rPr>
          <w:spacing w:val="-2"/>
          <w:sz w:val="24"/>
          <w:szCs w:val="16"/>
        </w:rPr>
        <w:t xml:space="preserve"> тыс. рублей,</w:t>
      </w:r>
      <w:r>
        <w:rPr>
          <w:sz w:val="24"/>
          <w:szCs w:val="16"/>
        </w:rPr>
        <w:t xml:space="preserve"> в том числе: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дотация бюджетам сельских поселений на выравнивание бюджетной обеспеченности в сумме </w:t>
      </w:r>
      <w:r w:rsidR="009439E6">
        <w:rPr>
          <w:spacing w:val="-2"/>
          <w:sz w:val="24"/>
          <w:szCs w:val="16"/>
        </w:rPr>
        <w:t>2961,60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субвенция на осуществление госполномочий по первичному воинскому учету в сумме </w:t>
      </w:r>
      <w:r w:rsidR="009439E6">
        <w:rPr>
          <w:spacing w:val="-2"/>
          <w:sz w:val="24"/>
          <w:szCs w:val="16"/>
        </w:rPr>
        <w:t>206,00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- субвенция на осуществление госполномочий в сфере административных правонарушений в сумме </w:t>
      </w:r>
      <w:r w:rsidR="009439E6">
        <w:rPr>
          <w:spacing w:val="-2"/>
          <w:sz w:val="24"/>
          <w:szCs w:val="16"/>
        </w:rPr>
        <w:t>33,00</w:t>
      </w:r>
      <w:r>
        <w:rPr>
          <w:spacing w:val="-2"/>
          <w:sz w:val="24"/>
          <w:szCs w:val="16"/>
        </w:rPr>
        <w:t xml:space="preserve"> тыс. рублей;</w:t>
      </w:r>
    </w:p>
    <w:p w:rsidR="009914B2" w:rsidRDefault="009914B2" w:rsidP="009914B2">
      <w:pPr>
        <w:pStyle w:val="a7"/>
        <w:ind w:firstLine="567"/>
        <w:rPr>
          <w:spacing w:val="-2"/>
          <w:szCs w:val="16"/>
        </w:rPr>
      </w:pPr>
      <w:r>
        <w:rPr>
          <w:spacing w:val="-2"/>
        </w:rPr>
        <w:t xml:space="preserve">- </w:t>
      </w:r>
      <w:r>
        <w:rPr>
          <w:rFonts w:ascii="Times New Roman" w:hAnsi="Times New Roman" w:cs="Times New Roman"/>
        </w:rPr>
        <w:t xml:space="preserve">межбюджетные трансферты, передаваемые бюджету </w:t>
      </w:r>
      <w:r>
        <w:rPr>
          <w:rFonts w:ascii="Times New Roman" w:hAnsi="Times New Roman"/>
        </w:rPr>
        <w:t>Кужорского сельского поселения</w:t>
      </w:r>
      <w:r>
        <w:rPr>
          <w:rFonts w:ascii="Times New Roman" w:hAnsi="Times New Roman" w:cs="Times New Roman"/>
        </w:rPr>
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размере </w:t>
      </w:r>
      <w:r w:rsidR="009439E6">
        <w:rPr>
          <w:rFonts w:ascii="Times New Roman" w:hAnsi="Times New Roman" w:cs="Times New Roman"/>
        </w:rPr>
        <w:t>74,10</w:t>
      </w:r>
      <w:r>
        <w:rPr>
          <w:rFonts w:ascii="Times New Roman" w:hAnsi="Times New Roman" w:cs="Times New Roman"/>
        </w:rPr>
        <w:t xml:space="preserve"> тыс. рублей</w:t>
      </w:r>
      <w:r>
        <w:rPr>
          <w:spacing w:val="-2"/>
          <w:szCs w:val="16"/>
        </w:rPr>
        <w:t>.</w:t>
      </w:r>
    </w:p>
    <w:p w:rsidR="009914B2" w:rsidRPr="009914B2" w:rsidRDefault="009914B2" w:rsidP="009914B2">
      <w:pPr>
        <w:pStyle w:val="a8"/>
        <w:rPr>
          <w:b/>
          <w:color w:val="000000"/>
          <w:sz w:val="24"/>
          <w:szCs w:val="24"/>
        </w:rPr>
      </w:pPr>
      <w:r w:rsidRPr="009914B2">
        <w:rPr>
          <w:rFonts w:cs="Arial"/>
          <w:b/>
          <w:color w:val="000000"/>
          <w:sz w:val="24"/>
          <w:szCs w:val="24"/>
        </w:rPr>
        <w:t xml:space="preserve">Межбюджетные трансферты </w:t>
      </w:r>
      <w:r w:rsidRPr="009914B2">
        <w:rPr>
          <w:b/>
          <w:color w:val="000000"/>
          <w:sz w:val="24"/>
          <w:szCs w:val="24"/>
        </w:rPr>
        <w:t>предоставляемых из бюджета поселения другим бюджетам бюджетной системы РФ на 201</w:t>
      </w:r>
      <w:r w:rsidR="002577FD">
        <w:rPr>
          <w:b/>
          <w:color w:val="000000"/>
          <w:sz w:val="24"/>
          <w:szCs w:val="24"/>
        </w:rPr>
        <w:t>9</w:t>
      </w:r>
      <w:r w:rsidRPr="009914B2">
        <w:rPr>
          <w:b/>
          <w:color w:val="000000"/>
          <w:sz w:val="24"/>
          <w:szCs w:val="24"/>
        </w:rPr>
        <w:t xml:space="preserve"> год </w:t>
      </w:r>
      <w:r w:rsidRPr="009914B2">
        <w:rPr>
          <w:b/>
          <w:sz w:val="24"/>
          <w:szCs w:val="16"/>
        </w:rPr>
        <w:t>и плановый период 20</w:t>
      </w:r>
      <w:r w:rsidR="002577FD">
        <w:rPr>
          <w:b/>
          <w:sz w:val="24"/>
          <w:szCs w:val="16"/>
        </w:rPr>
        <w:t>20</w:t>
      </w:r>
      <w:r w:rsidRPr="009914B2">
        <w:rPr>
          <w:b/>
          <w:sz w:val="24"/>
          <w:szCs w:val="16"/>
        </w:rPr>
        <w:t>-202</w:t>
      </w:r>
      <w:r w:rsidR="002577FD">
        <w:rPr>
          <w:b/>
          <w:sz w:val="24"/>
          <w:szCs w:val="16"/>
        </w:rPr>
        <w:t>1</w:t>
      </w:r>
      <w:r w:rsidRPr="009914B2">
        <w:rPr>
          <w:b/>
          <w:sz w:val="24"/>
          <w:szCs w:val="16"/>
        </w:rPr>
        <w:t xml:space="preserve"> годы</w:t>
      </w:r>
    </w:p>
    <w:p w:rsidR="009914B2" w:rsidRDefault="009914B2" w:rsidP="009914B2">
      <w:pPr>
        <w:pStyle w:val="a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общий объем межбюджетных трансфертов, предоставляемых из бюджета поселения другим бюджетам бюджетной системы РФ на 201</w:t>
      </w:r>
      <w:r w:rsidR="002577FD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год </w:t>
      </w:r>
      <w:r>
        <w:rPr>
          <w:sz w:val="24"/>
          <w:szCs w:val="16"/>
        </w:rPr>
        <w:t xml:space="preserve">и плановый период </w:t>
      </w:r>
      <w:r>
        <w:rPr>
          <w:sz w:val="24"/>
          <w:szCs w:val="16"/>
        </w:rPr>
        <w:lastRenderedPageBreak/>
        <w:t>20</w:t>
      </w:r>
      <w:r w:rsidR="002577FD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2577FD">
        <w:rPr>
          <w:sz w:val="24"/>
          <w:szCs w:val="16"/>
        </w:rPr>
        <w:t>1</w:t>
      </w:r>
      <w:r>
        <w:rPr>
          <w:sz w:val="24"/>
          <w:szCs w:val="16"/>
        </w:rPr>
        <w:t xml:space="preserve"> годы</w:t>
      </w:r>
      <w:r>
        <w:rPr>
          <w:color w:val="000000"/>
          <w:sz w:val="24"/>
          <w:szCs w:val="24"/>
        </w:rPr>
        <w:t xml:space="preserve"> в сумме   </w:t>
      </w:r>
      <w:r w:rsidR="002577FD">
        <w:rPr>
          <w:color w:val="000000"/>
          <w:sz w:val="24"/>
          <w:szCs w:val="24"/>
        </w:rPr>
        <w:t>28,33</w:t>
      </w:r>
      <w:r>
        <w:rPr>
          <w:color w:val="000000"/>
          <w:sz w:val="24"/>
          <w:szCs w:val="24"/>
        </w:rPr>
        <w:t xml:space="preserve"> тыс. рублей.</w:t>
      </w:r>
    </w:p>
    <w:p w:rsidR="009914B2" w:rsidRDefault="009914B2" w:rsidP="009914B2">
      <w:pPr>
        <w:ind w:firstLine="708"/>
        <w:rPr>
          <w:lang w:eastAsia="en-US"/>
        </w:rPr>
      </w:pPr>
    </w:p>
    <w:p w:rsidR="009914B2" w:rsidRDefault="009914B2" w:rsidP="009914B2">
      <w:pPr>
        <w:rPr>
          <w:lang w:eastAsia="en-US"/>
        </w:rPr>
      </w:pP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pacing w:val="-2"/>
          <w:sz w:val="24"/>
          <w:szCs w:val="16"/>
        </w:rPr>
        <w:t>Статья 4</w:t>
      </w:r>
      <w:r>
        <w:rPr>
          <w:spacing w:val="-2"/>
          <w:sz w:val="24"/>
          <w:szCs w:val="16"/>
        </w:rPr>
        <w:t xml:space="preserve">. </w:t>
      </w:r>
      <w:r>
        <w:rPr>
          <w:b/>
          <w:spacing w:val="-2"/>
          <w:sz w:val="24"/>
          <w:szCs w:val="16"/>
        </w:rPr>
        <w:t>Главные администраторы доходов и главные администраторы источников финансирования дефицита бюджета муниципального образования «Кужорское сельское поселение» на 201</w:t>
      </w:r>
      <w:r w:rsidR="00921714">
        <w:rPr>
          <w:b/>
          <w:spacing w:val="-2"/>
          <w:sz w:val="24"/>
          <w:szCs w:val="16"/>
        </w:rPr>
        <w:t>9</w:t>
      </w:r>
      <w:r>
        <w:rPr>
          <w:b/>
          <w:spacing w:val="-2"/>
          <w:sz w:val="24"/>
          <w:szCs w:val="16"/>
        </w:rPr>
        <w:t xml:space="preserve"> год и плановый период 20</w:t>
      </w:r>
      <w:r w:rsidR="00921714">
        <w:rPr>
          <w:b/>
          <w:spacing w:val="-2"/>
          <w:sz w:val="24"/>
          <w:szCs w:val="16"/>
        </w:rPr>
        <w:t>20</w:t>
      </w:r>
      <w:r>
        <w:rPr>
          <w:b/>
          <w:spacing w:val="-2"/>
          <w:sz w:val="24"/>
          <w:szCs w:val="16"/>
        </w:rPr>
        <w:t>-202</w:t>
      </w:r>
      <w:r w:rsidR="00921714">
        <w:rPr>
          <w:b/>
          <w:spacing w:val="-2"/>
          <w:sz w:val="24"/>
          <w:szCs w:val="16"/>
        </w:rPr>
        <w:t>1</w:t>
      </w:r>
      <w:r>
        <w:rPr>
          <w:b/>
          <w:spacing w:val="-2"/>
          <w:sz w:val="24"/>
          <w:szCs w:val="16"/>
        </w:rPr>
        <w:t xml:space="preserve"> годы.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b/>
          <w:sz w:val="24"/>
          <w:szCs w:val="16"/>
        </w:rPr>
        <w:t xml:space="preserve">      </w:t>
      </w:r>
      <w:r>
        <w:rPr>
          <w:spacing w:val="-4"/>
          <w:sz w:val="24"/>
          <w:szCs w:val="16"/>
        </w:rPr>
        <w:t xml:space="preserve"> 1.Утвердить перечень главных администраторов доходов бюджета муниципального образования «Кужорское сельское поселение» согласно приложению № 1 к настоящему Решению;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4"/>
          <w:sz w:val="24"/>
          <w:szCs w:val="16"/>
        </w:rPr>
        <w:t xml:space="preserve">2. Утвердить перечень </w:t>
      </w:r>
      <w:r>
        <w:rPr>
          <w:spacing w:val="-2"/>
          <w:sz w:val="24"/>
          <w:szCs w:val="16"/>
        </w:rPr>
        <w:t>главных администраторов источников финансирования дефицита бюджета муниципального образования «Кужорское сельское поселение» на 201</w:t>
      </w:r>
      <w:r w:rsidR="004B6F47">
        <w:rPr>
          <w:spacing w:val="-2"/>
          <w:sz w:val="24"/>
          <w:szCs w:val="16"/>
        </w:rPr>
        <w:t>9</w:t>
      </w:r>
      <w:r>
        <w:rPr>
          <w:spacing w:val="-2"/>
          <w:sz w:val="24"/>
          <w:szCs w:val="16"/>
        </w:rPr>
        <w:t xml:space="preserve"> год и плановый период 20</w:t>
      </w:r>
      <w:r w:rsidR="004B6F47">
        <w:rPr>
          <w:spacing w:val="-2"/>
          <w:sz w:val="24"/>
          <w:szCs w:val="16"/>
        </w:rPr>
        <w:t>20</w:t>
      </w:r>
      <w:r>
        <w:rPr>
          <w:spacing w:val="-2"/>
          <w:sz w:val="24"/>
          <w:szCs w:val="16"/>
        </w:rPr>
        <w:t>-202</w:t>
      </w:r>
      <w:r w:rsidR="004B6F47">
        <w:rPr>
          <w:spacing w:val="-2"/>
          <w:sz w:val="24"/>
          <w:szCs w:val="16"/>
        </w:rPr>
        <w:t>1</w:t>
      </w:r>
      <w:r>
        <w:rPr>
          <w:spacing w:val="-2"/>
          <w:sz w:val="24"/>
          <w:szCs w:val="16"/>
        </w:rPr>
        <w:t xml:space="preserve"> годы </w:t>
      </w:r>
      <w:r>
        <w:rPr>
          <w:spacing w:val="-4"/>
          <w:sz w:val="24"/>
          <w:szCs w:val="16"/>
        </w:rPr>
        <w:t>согласно приложению № 7 к настоящему Решению;</w:t>
      </w:r>
    </w:p>
    <w:p w:rsidR="009914B2" w:rsidRDefault="009914B2" w:rsidP="009914B2">
      <w:pPr>
        <w:ind w:firstLine="567"/>
        <w:jc w:val="both"/>
        <w:rPr>
          <w:szCs w:val="16"/>
        </w:rPr>
      </w:pPr>
      <w:r>
        <w:t>3. В случае изменения состава и (или) функций главных администраторов доходов бюджета поселения и (или) главных администраторов источников финансирования дефицита бюджета поселения, а также в случае изменения кодов и ( или ) наименований кодов бюджетной классификации доходов и ( или ) источников финансирования дефицита бюджета,  финансово-экономический отдел  администрации муниципального образования «Кужорское сельское поселение»  нормативным правовым актом вправе вносить соответствующие изменения в перечень главных администраторов доходов бюджета поселения и ( или ) главных администраторов источников дефицита бюджета  поселения, а также в состав закрепленных за ними  кодов классификации доходов бюджетов Российской Федерации и ( или ) кодов классификации источников  финансирования дефицитов бюджетов Российской Федерации.</w:t>
      </w: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z w:val="24"/>
          <w:szCs w:val="16"/>
        </w:rPr>
        <w:t xml:space="preserve">Статья 5. Источники финансирования дефицита бюджета </w:t>
      </w:r>
      <w:r>
        <w:rPr>
          <w:b/>
          <w:spacing w:val="-2"/>
          <w:sz w:val="24"/>
          <w:szCs w:val="16"/>
        </w:rPr>
        <w:t>муниципального образования «Кужорское сельское поселение» на 201</w:t>
      </w:r>
      <w:r w:rsidR="004B6F47">
        <w:rPr>
          <w:b/>
          <w:spacing w:val="-2"/>
          <w:sz w:val="24"/>
          <w:szCs w:val="16"/>
        </w:rPr>
        <w:t>9</w:t>
      </w:r>
      <w:r>
        <w:rPr>
          <w:b/>
          <w:spacing w:val="-2"/>
          <w:sz w:val="24"/>
          <w:szCs w:val="16"/>
        </w:rPr>
        <w:t xml:space="preserve"> год и плановый период 20</w:t>
      </w:r>
      <w:r w:rsidR="004B6F47">
        <w:rPr>
          <w:b/>
          <w:spacing w:val="-2"/>
          <w:sz w:val="24"/>
          <w:szCs w:val="16"/>
        </w:rPr>
        <w:t>20</w:t>
      </w:r>
      <w:r>
        <w:rPr>
          <w:b/>
          <w:spacing w:val="-2"/>
          <w:sz w:val="24"/>
          <w:szCs w:val="16"/>
        </w:rPr>
        <w:t>-202</w:t>
      </w:r>
      <w:r w:rsidR="004B6F47">
        <w:rPr>
          <w:b/>
          <w:spacing w:val="-2"/>
          <w:sz w:val="24"/>
          <w:szCs w:val="16"/>
        </w:rPr>
        <w:t>1</w:t>
      </w:r>
      <w:r>
        <w:rPr>
          <w:b/>
          <w:spacing w:val="-2"/>
          <w:sz w:val="24"/>
          <w:szCs w:val="16"/>
        </w:rPr>
        <w:t xml:space="preserve"> годы.</w:t>
      </w:r>
    </w:p>
    <w:p w:rsidR="009914B2" w:rsidRDefault="009914B2" w:rsidP="009914B2">
      <w:pPr>
        <w:pStyle w:val="a6"/>
        <w:rPr>
          <w:spacing w:val="-2"/>
          <w:sz w:val="24"/>
          <w:szCs w:val="16"/>
        </w:rPr>
      </w:pPr>
      <w:r>
        <w:rPr>
          <w:spacing w:val="-2"/>
          <w:sz w:val="24"/>
          <w:szCs w:val="16"/>
        </w:rPr>
        <w:t xml:space="preserve">Утвердить </w:t>
      </w:r>
      <w:r>
        <w:rPr>
          <w:sz w:val="24"/>
          <w:szCs w:val="16"/>
        </w:rPr>
        <w:t xml:space="preserve">Источники финансирования дефицита бюджета </w:t>
      </w:r>
      <w:r>
        <w:rPr>
          <w:spacing w:val="-2"/>
          <w:sz w:val="24"/>
          <w:szCs w:val="16"/>
        </w:rPr>
        <w:t>муниципального образования «Кужорское сельское поселение» на 201</w:t>
      </w:r>
      <w:r w:rsidR="003A2E4A">
        <w:rPr>
          <w:spacing w:val="-2"/>
          <w:sz w:val="24"/>
          <w:szCs w:val="16"/>
        </w:rPr>
        <w:t>9</w:t>
      </w:r>
      <w:r>
        <w:rPr>
          <w:spacing w:val="-2"/>
          <w:sz w:val="24"/>
          <w:szCs w:val="16"/>
        </w:rPr>
        <w:t xml:space="preserve"> год и плановый период 20</w:t>
      </w:r>
      <w:r w:rsidR="003A2E4A">
        <w:rPr>
          <w:spacing w:val="-2"/>
          <w:sz w:val="24"/>
          <w:szCs w:val="16"/>
        </w:rPr>
        <w:t>20</w:t>
      </w:r>
      <w:r>
        <w:rPr>
          <w:spacing w:val="-2"/>
          <w:sz w:val="24"/>
          <w:szCs w:val="16"/>
        </w:rPr>
        <w:t>-202</w:t>
      </w:r>
      <w:r w:rsidR="003A2E4A">
        <w:rPr>
          <w:spacing w:val="-2"/>
          <w:sz w:val="24"/>
          <w:szCs w:val="16"/>
        </w:rPr>
        <w:t>1</w:t>
      </w:r>
      <w:r>
        <w:rPr>
          <w:spacing w:val="-2"/>
          <w:sz w:val="24"/>
          <w:szCs w:val="16"/>
        </w:rPr>
        <w:t xml:space="preserve"> годы,</w:t>
      </w:r>
      <w:r>
        <w:rPr>
          <w:spacing w:val="-4"/>
          <w:sz w:val="24"/>
          <w:szCs w:val="16"/>
        </w:rPr>
        <w:t xml:space="preserve"> согласно приложению № 6 к настоящему Решению.</w:t>
      </w:r>
    </w:p>
    <w:p w:rsidR="009914B2" w:rsidRDefault="009914B2" w:rsidP="009914B2">
      <w:pPr>
        <w:pStyle w:val="a6"/>
        <w:rPr>
          <w:b/>
          <w:spacing w:val="-2"/>
          <w:sz w:val="24"/>
          <w:szCs w:val="16"/>
        </w:rPr>
      </w:pPr>
      <w:r>
        <w:rPr>
          <w:b/>
          <w:sz w:val="24"/>
          <w:szCs w:val="16"/>
        </w:rPr>
        <w:t>Статья 6. Распределение на 201</w:t>
      </w:r>
      <w:r w:rsidR="003A2E4A">
        <w:rPr>
          <w:b/>
          <w:sz w:val="24"/>
          <w:szCs w:val="16"/>
        </w:rPr>
        <w:t>9</w:t>
      </w:r>
      <w:r>
        <w:rPr>
          <w:b/>
          <w:sz w:val="24"/>
          <w:szCs w:val="16"/>
        </w:rPr>
        <w:t xml:space="preserve"> год </w:t>
      </w:r>
      <w:r>
        <w:rPr>
          <w:b/>
          <w:spacing w:val="-2"/>
          <w:sz w:val="24"/>
          <w:szCs w:val="16"/>
        </w:rPr>
        <w:t>и плановый период 20</w:t>
      </w:r>
      <w:r w:rsidR="003A2E4A">
        <w:rPr>
          <w:b/>
          <w:spacing w:val="-2"/>
          <w:sz w:val="24"/>
          <w:szCs w:val="16"/>
        </w:rPr>
        <w:t>20</w:t>
      </w:r>
      <w:r>
        <w:rPr>
          <w:b/>
          <w:spacing w:val="-2"/>
          <w:sz w:val="24"/>
          <w:szCs w:val="16"/>
        </w:rPr>
        <w:t>-202</w:t>
      </w:r>
      <w:r w:rsidR="003A2E4A">
        <w:rPr>
          <w:b/>
          <w:spacing w:val="-2"/>
          <w:sz w:val="24"/>
          <w:szCs w:val="16"/>
        </w:rPr>
        <w:t>1</w:t>
      </w:r>
      <w:r>
        <w:rPr>
          <w:b/>
          <w:spacing w:val="-2"/>
          <w:sz w:val="24"/>
          <w:szCs w:val="16"/>
        </w:rPr>
        <w:t xml:space="preserve"> годы </w:t>
      </w:r>
      <w:r>
        <w:rPr>
          <w:b/>
          <w:sz w:val="24"/>
          <w:szCs w:val="16"/>
        </w:rPr>
        <w:t>расходов бюджета</w:t>
      </w:r>
      <w:r>
        <w:rPr>
          <w:b/>
          <w:spacing w:val="-4"/>
          <w:sz w:val="24"/>
          <w:szCs w:val="16"/>
        </w:rPr>
        <w:t xml:space="preserve"> муниципального образования «Кужорское сельское поселение» по бюджетной классификации Российской Федерации</w:t>
      </w:r>
    </w:p>
    <w:p w:rsidR="009914B2" w:rsidRDefault="009914B2" w:rsidP="009914B2">
      <w:pPr>
        <w:pStyle w:val="a6"/>
        <w:numPr>
          <w:ilvl w:val="0"/>
          <w:numId w:val="1"/>
        </w:numPr>
        <w:ind w:left="0" w:firstLine="426"/>
        <w:rPr>
          <w:b/>
          <w:sz w:val="24"/>
          <w:szCs w:val="16"/>
        </w:rPr>
      </w:pPr>
      <w:r>
        <w:rPr>
          <w:spacing w:val="-4"/>
          <w:sz w:val="24"/>
          <w:szCs w:val="1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бюджетной классификации расходов бюджетов Российской Федерации на 201</w:t>
      </w:r>
      <w:r w:rsidR="003A2E4A">
        <w:rPr>
          <w:spacing w:val="-4"/>
          <w:sz w:val="24"/>
          <w:szCs w:val="16"/>
        </w:rPr>
        <w:t>9</w:t>
      </w:r>
      <w:r>
        <w:rPr>
          <w:spacing w:val="-4"/>
          <w:sz w:val="24"/>
          <w:szCs w:val="16"/>
        </w:rPr>
        <w:t xml:space="preserve"> год и плановый период 20</w:t>
      </w:r>
      <w:r w:rsidR="003A2E4A">
        <w:rPr>
          <w:spacing w:val="-4"/>
          <w:sz w:val="24"/>
          <w:szCs w:val="16"/>
        </w:rPr>
        <w:t>20</w:t>
      </w:r>
      <w:r>
        <w:rPr>
          <w:spacing w:val="-4"/>
          <w:sz w:val="24"/>
          <w:szCs w:val="16"/>
        </w:rPr>
        <w:t>-202</w:t>
      </w:r>
      <w:r w:rsidR="003A2E4A">
        <w:rPr>
          <w:spacing w:val="-4"/>
          <w:sz w:val="24"/>
          <w:szCs w:val="16"/>
        </w:rPr>
        <w:t>1</w:t>
      </w:r>
      <w:r>
        <w:rPr>
          <w:spacing w:val="-4"/>
          <w:sz w:val="24"/>
          <w:szCs w:val="16"/>
        </w:rPr>
        <w:t xml:space="preserve"> годы согласно приложению №3.</w:t>
      </w:r>
    </w:p>
    <w:p w:rsidR="009914B2" w:rsidRDefault="009914B2" w:rsidP="009914B2">
      <w:pPr>
        <w:pStyle w:val="a5"/>
        <w:numPr>
          <w:ilvl w:val="0"/>
          <w:numId w:val="1"/>
        </w:numPr>
        <w:ind w:left="0" w:firstLine="426"/>
        <w:jc w:val="both"/>
        <w:rPr>
          <w:szCs w:val="16"/>
        </w:rPr>
      </w:pPr>
      <w:r>
        <w:rPr>
          <w:szCs w:val="1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статьям,</w:t>
      </w:r>
      <w:r>
        <w:rPr>
          <w:rFonts w:eastAsiaTheme="minorHAnsi"/>
          <w:lang w:eastAsia="en-US"/>
        </w:rPr>
        <w:t xml:space="preserve"> (государственным (муниципальным) программам и непрограммным направлениям деятельности),</w:t>
      </w:r>
      <w:r>
        <w:rPr>
          <w:szCs w:val="16"/>
        </w:rPr>
        <w:t xml:space="preserve"> группам видов расходов относительно реализуемых муниципальных программ бюджетной классификации расходов бюджетов Российской Федерации на 201</w:t>
      </w:r>
      <w:r w:rsidR="003A2E4A">
        <w:rPr>
          <w:szCs w:val="16"/>
        </w:rPr>
        <w:t>9</w:t>
      </w:r>
      <w:r>
        <w:rPr>
          <w:szCs w:val="16"/>
        </w:rPr>
        <w:t xml:space="preserve"> год и плановый период 20</w:t>
      </w:r>
      <w:r w:rsidR="003A2E4A">
        <w:rPr>
          <w:szCs w:val="16"/>
        </w:rPr>
        <w:t>20</w:t>
      </w:r>
      <w:r>
        <w:rPr>
          <w:szCs w:val="16"/>
        </w:rPr>
        <w:t>-202</w:t>
      </w:r>
      <w:r w:rsidR="003A2E4A">
        <w:rPr>
          <w:szCs w:val="16"/>
        </w:rPr>
        <w:t>1</w:t>
      </w:r>
      <w:r>
        <w:rPr>
          <w:szCs w:val="16"/>
        </w:rPr>
        <w:t xml:space="preserve"> годы согласно приложению №4 к настоящему Решению;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z w:val="24"/>
          <w:szCs w:val="16"/>
        </w:rPr>
        <w:t>3. Утвердить ведомственную структуру расходов бюджета муниципального образования «Кужорское сельское поселение» на 201</w:t>
      </w:r>
      <w:r w:rsidR="003A2E4A">
        <w:rPr>
          <w:sz w:val="24"/>
          <w:szCs w:val="16"/>
        </w:rPr>
        <w:t>9</w:t>
      </w:r>
      <w:r>
        <w:rPr>
          <w:sz w:val="24"/>
          <w:szCs w:val="16"/>
        </w:rPr>
        <w:t xml:space="preserve"> год и плановый период 20</w:t>
      </w:r>
      <w:r w:rsidR="003A2E4A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3A2E4A">
        <w:rPr>
          <w:sz w:val="24"/>
          <w:szCs w:val="16"/>
        </w:rPr>
        <w:t>1</w:t>
      </w:r>
      <w:r>
        <w:rPr>
          <w:sz w:val="24"/>
          <w:szCs w:val="16"/>
        </w:rPr>
        <w:t xml:space="preserve"> годы согласно приложению № 5 к настоящему </w:t>
      </w:r>
      <w:r>
        <w:rPr>
          <w:spacing w:val="-4"/>
          <w:sz w:val="24"/>
          <w:szCs w:val="16"/>
        </w:rPr>
        <w:t>Решению;</w:t>
      </w:r>
    </w:p>
    <w:p w:rsidR="009914B2" w:rsidRDefault="009914B2" w:rsidP="009914B2">
      <w:pPr>
        <w:pStyle w:val="a6"/>
        <w:rPr>
          <w:b/>
          <w:sz w:val="24"/>
          <w:szCs w:val="16"/>
        </w:rPr>
      </w:pP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Статья 7. </w:t>
      </w:r>
      <w:r>
        <w:rPr>
          <w:b/>
          <w:spacing w:val="-4"/>
          <w:sz w:val="24"/>
          <w:szCs w:val="16"/>
        </w:rPr>
        <w:t>Нормативные правовые акты муниципального образования «Кужорское сельское поселение», влекущие дополнительные расходы за счет средств бюджета муниципального образования «Кужорское сельское поселение» на 201</w:t>
      </w:r>
      <w:r w:rsidR="009E69D3">
        <w:rPr>
          <w:b/>
          <w:spacing w:val="-4"/>
          <w:sz w:val="24"/>
          <w:szCs w:val="16"/>
        </w:rPr>
        <w:t>9</w:t>
      </w:r>
      <w:r>
        <w:rPr>
          <w:b/>
          <w:spacing w:val="-4"/>
          <w:sz w:val="24"/>
          <w:szCs w:val="16"/>
        </w:rPr>
        <w:t xml:space="preserve"> год </w:t>
      </w:r>
      <w:r>
        <w:rPr>
          <w:b/>
          <w:sz w:val="24"/>
          <w:szCs w:val="16"/>
        </w:rPr>
        <w:t>и плановый период 20</w:t>
      </w:r>
      <w:r w:rsidR="009E69D3">
        <w:rPr>
          <w:b/>
          <w:sz w:val="24"/>
          <w:szCs w:val="16"/>
        </w:rPr>
        <w:t>20</w:t>
      </w:r>
      <w:r>
        <w:rPr>
          <w:b/>
          <w:sz w:val="24"/>
          <w:szCs w:val="16"/>
        </w:rPr>
        <w:t>-202</w:t>
      </w:r>
      <w:r w:rsidR="009E69D3">
        <w:rPr>
          <w:b/>
          <w:sz w:val="24"/>
          <w:szCs w:val="16"/>
        </w:rPr>
        <w:t>1</w:t>
      </w:r>
      <w:r>
        <w:rPr>
          <w:b/>
          <w:sz w:val="24"/>
          <w:szCs w:val="16"/>
        </w:rPr>
        <w:t xml:space="preserve"> годы</w:t>
      </w:r>
      <w:r>
        <w:rPr>
          <w:b/>
          <w:spacing w:val="-4"/>
          <w:sz w:val="24"/>
          <w:szCs w:val="16"/>
        </w:rPr>
        <w:t>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4"/>
          <w:sz w:val="24"/>
          <w:szCs w:val="16"/>
        </w:rPr>
        <w:t xml:space="preserve">1. Нормативные правовые акты  муниципального образования «Кужорское сельское </w:t>
      </w:r>
      <w:r>
        <w:rPr>
          <w:spacing w:val="-4"/>
          <w:sz w:val="24"/>
          <w:szCs w:val="16"/>
        </w:rPr>
        <w:lastRenderedPageBreak/>
        <w:t>поселение», влекущие дополнительные расходы за счет средств бюджета муниципального образования «Кужорское сельское поселение» на 201</w:t>
      </w:r>
      <w:r w:rsidR="009E69D3">
        <w:rPr>
          <w:spacing w:val="-4"/>
          <w:sz w:val="24"/>
          <w:szCs w:val="16"/>
        </w:rPr>
        <w:t>9</w:t>
      </w:r>
      <w:r>
        <w:rPr>
          <w:spacing w:val="-4"/>
          <w:sz w:val="24"/>
          <w:szCs w:val="16"/>
        </w:rPr>
        <w:t xml:space="preserve"> год </w:t>
      </w:r>
      <w:r>
        <w:rPr>
          <w:sz w:val="24"/>
          <w:szCs w:val="16"/>
        </w:rPr>
        <w:t>и плановый период 20</w:t>
      </w:r>
      <w:r w:rsidR="009E69D3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9E69D3">
        <w:rPr>
          <w:sz w:val="24"/>
          <w:szCs w:val="16"/>
        </w:rPr>
        <w:t>1</w:t>
      </w:r>
      <w:r>
        <w:rPr>
          <w:sz w:val="24"/>
          <w:szCs w:val="16"/>
        </w:rPr>
        <w:t xml:space="preserve"> годы</w:t>
      </w:r>
      <w:r>
        <w:rPr>
          <w:spacing w:val="-4"/>
          <w:sz w:val="24"/>
          <w:szCs w:val="16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«Кужорское  сельское поселение» и (или) при сокращении расходов по конкретным статьям бюджета муниципального образования «Кужорское сельское поселение» на 201</w:t>
      </w:r>
      <w:r w:rsidR="009E69D3">
        <w:rPr>
          <w:spacing w:val="-4"/>
          <w:sz w:val="24"/>
          <w:szCs w:val="16"/>
        </w:rPr>
        <w:t>9</w:t>
      </w:r>
      <w:r>
        <w:rPr>
          <w:spacing w:val="-4"/>
          <w:sz w:val="24"/>
          <w:szCs w:val="16"/>
        </w:rPr>
        <w:t xml:space="preserve"> год </w:t>
      </w:r>
      <w:r>
        <w:rPr>
          <w:sz w:val="24"/>
          <w:szCs w:val="16"/>
        </w:rPr>
        <w:t>и плановый период 20</w:t>
      </w:r>
      <w:r w:rsidR="009E69D3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9E69D3">
        <w:rPr>
          <w:sz w:val="24"/>
          <w:szCs w:val="16"/>
        </w:rPr>
        <w:t>1</w:t>
      </w:r>
      <w:r>
        <w:rPr>
          <w:sz w:val="24"/>
          <w:szCs w:val="16"/>
        </w:rPr>
        <w:t xml:space="preserve"> годы</w:t>
      </w:r>
      <w:r>
        <w:rPr>
          <w:spacing w:val="-4"/>
          <w:sz w:val="24"/>
          <w:szCs w:val="16"/>
        </w:rPr>
        <w:t xml:space="preserve"> после внесения соответствующих изменений в настоящее решение.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4"/>
          <w:sz w:val="24"/>
          <w:szCs w:val="16"/>
        </w:rPr>
        <w:t>2. В случае противоречия настоящему решению положений законодательных актов муниципального образования «Кужорское сельское поселение», устанавливающих бюджетные обязательства, реализация которых обеспечивается из средств бюджета муниципального образования «Кужорское сельское поселение», применяется настоящее решение.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4"/>
          <w:sz w:val="24"/>
          <w:szCs w:val="16"/>
        </w:rPr>
        <w:t>3. В случае если реализация нормативного правового акта муниципального образования «Кужорское сельское поселение» частично (не в полной мере) обеспечена источниками финансирования в бюджете муниципального образования «Кужорское сельское поселение» на 201</w:t>
      </w:r>
      <w:r w:rsidR="00C46AF4">
        <w:rPr>
          <w:spacing w:val="-4"/>
          <w:sz w:val="24"/>
          <w:szCs w:val="16"/>
        </w:rPr>
        <w:t>9</w:t>
      </w:r>
      <w:r>
        <w:rPr>
          <w:spacing w:val="-4"/>
          <w:sz w:val="24"/>
          <w:szCs w:val="16"/>
        </w:rPr>
        <w:t xml:space="preserve"> год </w:t>
      </w:r>
      <w:r>
        <w:rPr>
          <w:sz w:val="24"/>
          <w:szCs w:val="16"/>
        </w:rPr>
        <w:t>и плановый период 20</w:t>
      </w:r>
      <w:r w:rsidR="00C46AF4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C46AF4">
        <w:rPr>
          <w:sz w:val="24"/>
          <w:szCs w:val="16"/>
        </w:rPr>
        <w:t>1</w:t>
      </w:r>
      <w:r>
        <w:rPr>
          <w:sz w:val="24"/>
          <w:szCs w:val="16"/>
        </w:rPr>
        <w:t xml:space="preserve"> годы</w:t>
      </w:r>
      <w:r>
        <w:rPr>
          <w:spacing w:val="-4"/>
          <w:sz w:val="24"/>
          <w:szCs w:val="16"/>
        </w:rPr>
        <w:t>, такой нормативный правовой акт муниципального образования «Кужорское сельское поселение» реализуется и применяется в пределах средств, предусмотренных настоящим решением.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8. Привлечения средств, кредитных организаций и условия заключения соглашений (договоров) Администрацией муниципального образования «Кужорское сельское поселение».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1. Администрация муниципального образования «Кужорское сельское поселение» в процессе исполнения бюджета муниципального образования «Кужорское сельское поселение» в случае образования кассового разрыва при исполнении бюджета муниципального образования «Кужорское сельское поселение» может привлекать средства кредитных организаций с учетом верхнего предела муниципального долга муниципального образования «Кужорское сельское поселение».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2. Объемы привлечения средств, кредитных организаций и условия заключения соглашений (договоров) определяются Администрацией муниципального образования «Кужорское сельское поселение».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9. Об увеличении численности муниципальных служащих муниципального образования «Кужорское сельское поселение» и работников учреждений и организаций бюджетной сферы.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sz w:val="24"/>
          <w:szCs w:val="16"/>
        </w:rPr>
        <w:t>1. Администрация муниципального образования «Кужорское сельское поселение» не вправе принимать в 201</w:t>
      </w:r>
      <w:r w:rsidR="00122093">
        <w:rPr>
          <w:sz w:val="24"/>
          <w:szCs w:val="16"/>
        </w:rPr>
        <w:t>9</w:t>
      </w:r>
      <w:r>
        <w:rPr>
          <w:sz w:val="24"/>
          <w:szCs w:val="16"/>
        </w:rPr>
        <w:t xml:space="preserve"> году и плановом периоде 20</w:t>
      </w:r>
      <w:r w:rsidR="00122093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122093">
        <w:rPr>
          <w:sz w:val="24"/>
          <w:szCs w:val="16"/>
        </w:rPr>
        <w:t>1</w:t>
      </w:r>
      <w:r>
        <w:rPr>
          <w:sz w:val="24"/>
          <w:szCs w:val="16"/>
        </w:rPr>
        <w:t xml:space="preserve"> годы решения, приводящие к увеличению численности муниципальных служащих муниципального образования «Кужорское сельское поселение» и работников учреждений и организаций бюджетной сферы.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10. Заключение и оплата договоров.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1. Установить, что заключение и оплата учреждениями, находящимися в ведении распорядителя средств бюджета муниципального образования «Кужорское сельское поселение», договоров, исполнение которых осуществляется за счет средств бюджета муниципального образования «Кужорское сельское поселение»,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муниципального образования «Кужорское сельское поселение».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2. Вытекающие из договоров, исполнение которых осуществляется за счет средств бюджета муниципального образования «Кужорское сельское поселение», обязательства, принятые учреждениями и органом власти муниципального образования «Кужорское сельское поселение» сверх утвержденных им лимитов бюджетных обязательств, не подлежат оплате за счет средств бюджета муниципального образования «Кужорское </w:t>
      </w:r>
      <w:r>
        <w:rPr>
          <w:sz w:val="24"/>
          <w:szCs w:val="16"/>
        </w:rPr>
        <w:lastRenderedPageBreak/>
        <w:t>сельское поселение» на 201</w:t>
      </w:r>
      <w:r w:rsidR="00440299">
        <w:rPr>
          <w:sz w:val="24"/>
          <w:szCs w:val="16"/>
        </w:rPr>
        <w:t>9</w:t>
      </w:r>
      <w:r>
        <w:rPr>
          <w:sz w:val="24"/>
          <w:szCs w:val="16"/>
        </w:rPr>
        <w:t xml:space="preserve"> год и плановый период 20</w:t>
      </w:r>
      <w:r w:rsidR="00440299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440299">
        <w:rPr>
          <w:sz w:val="24"/>
          <w:szCs w:val="16"/>
        </w:rPr>
        <w:t>1</w:t>
      </w:r>
      <w:r>
        <w:rPr>
          <w:sz w:val="24"/>
          <w:szCs w:val="16"/>
        </w:rPr>
        <w:t xml:space="preserve"> годы.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3.Договор, заключенный муниципальным учреждением или органом местного самоуправления муниципального образования «Кужорское сельское поселение» с нарушением требований настоящей статьи, либо его часть, устанавливающая повышенные обязательства бюджета муниципального образования «Кужорское сельское поселение», могут быть признаны судом недействительными по иску вышестоящей организации.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4. Учет обязательств, подлежащих исполнению за счет средств бюджета муниципального образования «Кужорское сельское поселение»  учреждениями и органом местного самоуправления  муниципального образования «Кужорское сельское поселение», финансируемым из бюджета муниципального образования «Кужорское сельское поселение» на основе смет доходов и расходов, обеспечивается в установленном Правительством Российской Федерации порядке через Отдел №8 Управления Федерального казначейства по Республике Адыгея (Адыгея) по перечню кодов бюджетной классификации расходов бюджетов Российской Федерации, определяемому Правительством Российской Федерации.</w:t>
      </w:r>
    </w:p>
    <w:p w:rsidR="009914B2" w:rsidRDefault="009914B2" w:rsidP="009914B2">
      <w:pPr>
        <w:tabs>
          <w:tab w:val="num" w:pos="709"/>
        </w:tabs>
        <w:ind w:firstLine="567"/>
        <w:rPr>
          <w:b/>
        </w:rPr>
      </w:pPr>
      <w:r>
        <w:rPr>
          <w:b/>
        </w:rPr>
        <w:t xml:space="preserve">Статья 11. Внутренние заимствования муниципального образования </w:t>
      </w:r>
    </w:p>
    <w:p w:rsidR="009914B2" w:rsidRDefault="009914B2" w:rsidP="009914B2">
      <w:pPr>
        <w:tabs>
          <w:tab w:val="num" w:pos="709"/>
        </w:tabs>
        <w:ind w:firstLine="142"/>
        <w:rPr>
          <w:b/>
          <w:i/>
        </w:rPr>
      </w:pPr>
      <w:r>
        <w:rPr>
          <w:b/>
        </w:rPr>
        <w:t xml:space="preserve">       «Кужорское сельское поселение»</w:t>
      </w:r>
    </w:p>
    <w:p w:rsidR="009914B2" w:rsidRDefault="009914B2" w:rsidP="009914B2">
      <w:pPr>
        <w:pStyle w:val="a6"/>
        <w:tabs>
          <w:tab w:val="num" w:pos="567"/>
        </w:tabs>
        <w:ind w:left="142" w:hanging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Администрация муниципального образования «Кужорское сельское поселение» вправе привлекать кредиты кредитных организаций и бюджетные кредиты из других бюджетов бюджетной системы Российской Федерации в целях покрытия дефицита бюджета поселения и погашения долговых обязательств муниципального образования «Кужорское сельское поселение» в пределах сумм, установленных программой внутренних заимствований муниципального образования «Кужорское сельское поселение на 201</w:t>
      </w:r>
      <w:r w:rsidR="009A4B77">
        <w:rPr>
          <w:sz w:val="24"/>
          <w:szCs w:val="24"/>
        </w:rPr>
        <w:t>9</w:t>
      </w:r>
      <w:r>
        <w:rPr>
          <w:sz w:val="24"/>
          <w:szCs w:val="24"/>
        </w:rPr>
        <w:t xml:space="preserve"> год </w:t>
      </w:r>
      <w:r>
        <w:rPr>
          <w:sz w:val="24"/>
          <w:szCs w:val="16"/>
        </w:rPr>
        <w:t>и плановый период 20</w:t>
      </w:r>
      <w:r w:rsidR="009A4B77">
        <w:rPr>
          <w:sz w:val="24"/>
          <w:szCs w:val="16"/>
        </w:rPr>
        <w:t>20</w:t>
      </w:r>
      <w:r>
        <w:rPr>
          <w:sz w:val="24"/>
          <w:szCs w:val="16"/>
        </w:rPr>
        <w:t>-202</w:t>
      </w:r>
      <w:r w:rsidR="009A4B77">
        <w:rPr>
          <w:sz w:val="24"/>
          <w:szCs w:val="16"/>
        </w:rPr>
        <w:t>1</w:t>
      </w:r>
      <w:r>
        <w:rPr>
          <w:sz w:val="24"/>
          <w:szCs w:val="16"/>
        </w:rPr>
        <w:t xml:space="preserve"> годы</w:t>
      </w:r>
      <w:r>
        <w:rPr>
          <w:sz w:val="24"/>
          <w:szCs w:val="24"/>
        </w:rPr>
        <w:t>. Плата за пользование кредитами кредитных организаций и бюджетными кредитами других бюджетов определяется в соответствии с действующим законодательством.</w:t>
      </w:r>
    </w:p>
    <w:p w:rsidR="009914B2" w:rsidRDefault="009914B2" w:rsidP="009914B2">
      <w:pPr>
        <w:pStyle w:val="a6"/>
        <w:tabs>
          <w:tab w:val="num" w:pos="0"/>
          <w:tab w:val="num" w:pos="851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2. Установить:</w:t>
      </w:r>
    </w:p>
    <w:p w:rsidR="009914B2" w:rsidRDefault="009914B2" w:rsidP="009914B2">
      <w:pPr>
        <w:pStyle w:val="a6"/>
        <w:tabs>
          <w:tab w:val="num" w:pos="0"/>
          <w:tab w:val="num" w:pos="851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1) верхний предел муниципального внутреннего долга муниципального образования «Кужорское сельское поселение» на 01.01.20</w:t>
      </w:r>
      <w:r w:rsidR="009A4B77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0,00 тысяч рублей, на 01.01.202</w:t>
      </w:r>
      <w:r w:rsidR="009A4B77">
        <w:rPr>
          <w:sz w:val="24"/>
          <w:szCs w:val="24"/>
        </w:rPr>
        <w:t>1</w:t>
      </w:r>
      <w:r>
        <w:rPr>
          <w:sz w:val="24"/>
          <w:szCs w:val="24"/>
        </w:rPr>
        <w:t xml:space="preserve"> года 0,00 тысяч рублей, на 01.01.202</w:t>
      </w:r>
      <w:r w:rsidR="009A4B77">
        <w:rPr>
          <w:sz w:val="24"/>
          <w:szCs w:val="24"/>
        </w:rPr>
        <w:t>2</w:t>
      </w:r>
      <w:r>
        <w:rPr>
          <w:sz w:val="24"/>
          <w:szCs w:val="24"/>
        </w:rPr>
        <w:t xml:space="preserve"> года 0,00 тысяч рублей, в том числе по муниципальным гарантиям 0,00 тысяч рублей.</w:t>
      </w:r>
    </w:p>
    <w:p w:rsidR="009914B2" w:rsidRDefault="009914B2" w:rsidP="009914B2">
      <w:pPr>
        <w:pStyle w:val="a6"/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2) предельный объём муниципального долга муниципального образования «Кужорское сельское поселение» на 201</w:t>
      </w:r>
      <w:r w:rsidR="009A4B77">
        <w:rPr>
          <w:sz w:val="24"/>
          <w:szCs w:val="24"/>
        </w:rPr>
        <w:t>9</w:t>
      </w:r>
      <w:r>
        <w:rPr>
          <w:sz w:val="24"/>
          <w:szCs w:val="24"/>
        </w:rPr>
        <w:t xml:space="preserve"> год – 0,00 тыс. рублей, </w:t>
      </w:r>
      <w:r>
        <w:rPr>
          <w:sz w:val="24"/>
          <w:szCs w:val="16"/>
        </w:rPr>
        <w:t>на 20</w:t>
      </w:r>
      <w:r w:rsidR="009A4B77">
        <w:rPr>
          <w:sz w:val="24"/>
          <w:szCs w:val="16"/>
        </w:rPr>
        <w:t>20</w:t>
      </w:r>
      <w:r>
        <w:rPr>
          <w:sz w:val="24"/>
          <w:szCs w:val="16"/>
        </w:rPr>
        <w:t xml:space="preserve"> год – 0,00 тыс. рублей и на 202</w:t>
      </w:r>
      <w:r w:rsidR="009A4B77">
        <w:rPr>
          <w:sz w:val="24"/>
          <w:szCs w:val="16"/>
        </w:rPr>
        <w:t>1</w:t>
      </w:r>
      <w:r>
        <w:rPr>
          <w:sz w:val="24"/>
          <w:szCs w:val="16"/>
        </w:rPr>
        <w:t xml:space="preserve"> год</w:t>
      </w:r>
      <w:r>
        <w:rPr>
          <w:sz w:val="24"/>
          <w:szCs w:val="24"/>
        </w:rPr>
        <w:t xml:space="preserve"> - 0,00 тысяч рублей.</w:t>
      </w:r>
    </w:p>
    <w:p w:rsidR="009914B2" w:rsidRDefault="009914B2" w:rsidP="009914B2">
      <w:pPr>
        <w:tabs>
          <w:tab w:val="num" w:pos="0"/>
        </w:tabs>
        <w:jc w:val="both"/>
      </w:pPr>
      <w:r>
        <w:t>Утвердить программу внутренних заимствований муниципального образования «Кужорское сельское поселение» согласно Приложению 9 к настоящему Решению.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12. Порядок выступления распорядителя средств бюджета муниципального образования «Кужорское сельское поселение»</w:t>
      </w:r>
      <w:r>
        <w:rPr>
          <w:spacing w:val="-4"/>
          <w:sz w:val="24"/>
          <w:szCs w:val="16"/>
        </w:rPr>
        <w:t xml:space="preserve"> </w:t>
      </w:r>
      <w:r>
        <w:rPr>
          <w:b/>
          <w:sz w:val="24"/>
          <w:szCs w:val="16"/>
        </w:rPr>
        <w:t>в суде.</w:t>
      </w:r>
    </w:p>
    <w:p w:rsidR="009914B2" w:rsidRDefault="009914B2" w:rsidP="009914B2">
      <w:pPr>
        <w:pStyle w:val="a6"/>
        <w:rPr>
          <w:spacing w:val="-4"/>
          <w:sz w:val="24"/>
          <w:szCs w:val="16"/>
        </w:rPr>
      </w:pPr>
      <w:r>
        <w:rPr>
          <w:spacing w:val="-4"/>
          <w:sz w:val="24"/>
          <w:szCs w:val="16"/>
        </w:rPr>
        <w:t>1. Установить, что распорядитель средств бюджета муниципального образования «Кужорское сельское поселение» выступает в суде от имени   муниципального образования «Кужорское сельское поселение»: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1) по искам о возмещении вреда, причиненного незаконными решениями и действиями (бездействием) соответствующих должностных лиц и органов, по ведомственной принадлежности;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>2) по искам подведомственных предприятий и учреждений, предъявляемым в порядке субсидиарной ответственности.</w:t>
      </w:r>
    </w:p>
    <w:p w:rsidR="009914B2" w:rsidRDefault="009914B2" w:rsidP="009914B2">
      <w:pPr>
        <w:pStyle w:val="a6"/>
        <w:rPr>
          <w:spacing w:val="-6"/>
          <w:sz w:val="24"/>
          <w:szCs w:val="16"/>
        </w:rPr>
      </w:pPr>
      <w:r>
        <w:rPr>
          <w:spacing w:val="-6"/>
          <w:sz w:val="24"/>
          <w:szCs w:val="16"/>
        </w:rPr>
        <w:t xml:space="preserve">2. Установить, что обращение взыскания на средства бюджета муниципального образования «Кужорское сельское поселение» по денежным обязательствам получателей бюджетных средств осуществляется на основании исполнительных листов и судебных приказов судебных органов со счетов должников, открытых в </w:t>
      </w:r>
      <w:r>
        <w:rPr>
          <w:sz w:val="24"/>
          <w:szCs w:val="16"/>
        </w:rPr>
        <w:t>Отделе №8 Управления Федерального казначейства по Республике Адыгея (Адыгея)</w:t>
      </w:r>
      <w:r>
        <w:rPr>
          <w:spacing w:val="-6"/>
          <w:sz w:val="24"/>
          <w:szCs w:val="16"/>
        </w:rPr>
        <w:t>.</w:t>
      </w:r>
    </w:p>
    <w:p w:rsidR="009914B2" w:rsidRDefault="009914B2" w:rsidP="009914B2">
      <w:pPr>
        <w:pStyle w:val="a6"/>
        <w:rPr>
          <w:spacing w:val="-6"/>
          <w:sz w:val="24"/>
          <w:szCs w:val="16"/>
        </w:rPr>
      </w:pPr>
    </w:p>
    <w:p w:rsidR="006E7A4B" w:rsidRDefault="006E7A4B" w:rsidP="009914B2">
      <w:pPr>
        <w:pStyle w:val="a6"/>
        <w:rPr>
          <w:spacing w:val="-6"/>
          <w:sz w:val="24"/>
          <w:szCs w:val="16"/>
        </w:rPr>
      </w:pP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13. Объем средств бюджета поселения на исполнение публичных нормативных обязательств МО «Кужорское сельское поселение» на 201</w:t>
      </w:r>
      <w:r w:rsidR="006E7A4B">
        <w:rPr>
          <w:b/>
          <w:sz w:val="24"/>
          <w:szCs w:val="16"/>
        </w:rPr>
        <w:t>9</w:t>
      </w:r>
      <w:r>
        <w:rPr>
          <w:b/>
          <w:sz w:val="24"/>
          <w:szCs w:val="16"/>
        </w:rPr>
        <w:t xml:space="preserve"> год и плановый период 20</w:t>
      </w:r>
      <w:r w:rsidR="006E7A4B">
        <w:rPr>
          <w:b/>
          <w:sz w:val="24"/>
          <w:szCs w:val="16"/>
        </w:rPr>
        <w:t>20</w:t>
      </w:r>
      <w:r>
        <w:rPr>
          <w:b/>
          <w:sz w:val="24"/>
          <w:szCs w:val="16"/>
        </w:rPr>
        <w:t>-202</w:t>
      </w:r>
      <w:r w:rsidR="006E7A4B">
        <w:rPr>
          <w:b/>
          <w:sz w:val="24"/>
          <w:szCs w:val="16"/>
        </w:rPr>
        <w:t>1</w:t>
      </w:r>
      <w:r>
        <w:rPr>
          <w:b/>
          <w:sz w:val="24"/>
          <w:szCs w:val="16"/>
        </w:rPr>
        <w:t xml:space="preserve"> годы.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Утвердить общий объем средств бюджета поселения на исполнение публичных нормативных обязательств МО «Кужорское сельское поселение» </w:t>
      </w:r>
      <w:r>
        <w:rPr>
          <w:sz w:val="24"/>
          <w:szCs w:val="24"/>
        </w:rPr>
        <w:t>на 201</w:t>
      </w:r>
      <w:r w:rsidR="006E7A4B">
        <w:rPr>
          <w:sz w:val="24"/>
          <w:szCs w:val="24"/>
        </w:rPr>
        <w:t>9</w:t>
      </w:r>
      <w:r>
        <w:rPr>
          <w:sz w:val="24"/>
          <w:szCs w:val="24"/>
        </w:rPr>
        <w:t xml:space="preserve"> год – </w:t>
      </w:r>
      <w:r w:rsidR="00AF2AB2">
        <w:rPr>
          <w:sz w:val="24"/>
          <w:szCs w:val="16"/>
        </w:rPr>
        <w:t>167,62</w:t>
      </w:r>
      <w:r>
        <w:rPr>
          <w:sz w:val="24"/>
          <w:szCs w:val="16"/>
        </w:rPr>
        <w:t xml:space="preserve"> </w:t>
      </w:r>
      <w:r>
        <w:rPr>
          <w:sz w:val="24"/>
          <w:szCs w:val="24"/>
        </w:rPr>
        <w:t xml:space="preserve">тыс. рублей, </w:t>
      </w:r>
      <w:r>
        <w:rPr>
          <w:sz w:val="24"/>
          <w:szCs w:val="16"/>
        </w:rPr>
        <w:t>на 20</w:t>
      </w:r>
      <w:r w:rsidR="00AF2AB2">
        <w:rPr>
          <w:sz w:val="24"/>
          <w:szCs w:val="16"/>
        </w:rPr>
        <w:t>20</w:t>
      </w:r>
      <w:r>
        <w:rPr>
          <w:sz w:val="24"/>
          <w:szCs w:val="16"/>
        </w:rPr>
        <w:t xml:space="preserve"> год – </w:t>
      </w:r>
      <w:r w:rsidR="00AF2AB2">
        <w:rPr>
          <w:sz w:val="24"/>
          <w:szCs w:val="16"/>
        </w:rPr>
        <w:t>175,06</w:t>
      </w:r>
      <w:r>
        <w:rPr>
          <w:sz w:val="24"/>
          <w:szCs w:val="16"/>
        </w:rPr>
        <w:t xml:space="preserve"> тыс. рублей и на 202</w:t>
      </w:r>
      <w:r w:rsidR="00AF2AB2">
        <w:rPr>
          <w:sz w:val="24"/>
          <w:szCs w:val="16"/>
        </w:rPr>
        <w:t>1</w:t>
      </w:r>
      <w:r>
        <w:rPr>
          <w:sz w:val="24"/>
          <w:szCs w:val="16"/>
        </w:rPr>
        <w:t xml:space="preserve"> год</w:t>
      </w:r>
      <w:r>
        <w:rPr>
          <w:sz w:val="24"/>
          <w:szCs w:val="24"/>
        </w:rPr>
        <w:t xml:space="preserve"> – </w:t>
      </w:r>
      <w:r w:rsidR="00AF2AB2">
        <w:rPr>
          <w:sz w:val="24"/>
          <w:szCs w:val="16"/>
        </w:rPr>
        <w:t>181,67</w:t>
      </w:r>
      <w:r>
        <w:rPr>
          <w:sz w:val="24"/>
          <w:szCs w:val="16"/>
        </w:rPr>
        <w:t xml:space="preserve"> </w:t>
      </w:r>
      <w:r>
        <w:rPr>
          <w:sz w:val="24"/>
          <w:szCs w:val="24"/>
        </w:rPr>
        <w:t>тысяч рублей</w:t>
      </w:r>
      <w:r>
        <w:rPr>
          <w:sz w:val="24"/>
          <w:szCs w:val="16"/>
        </w:rPr>
        <w:t>.</w:t>
      </w:r>
    </w:p>
    <w:p w:rsidR="00F33E4C" w:rsidRDefault="00F33E4C" w:rsidP="00F33E4C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14. Размер Резервного фонда МО «Кужорское сельское поселение» на 2019 год и плановый период 2020-2021 годы.</w:t>
      </w:r>
    </w:p>
    <w:p w:rsidR="00F33E4C" w:rsidRDefault="00F33E4C" w:rsidP="00F33E4C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Утвердить размер резервного фонда МО «Кужорское сельское поселение» </w:t>
      </w:r>
      <w:r>
        <w:rPr>
          <w:sz w:val="24"/>
          <w:szCs w:val="24"/>
        </w:rPr>
        <w:t xml:space="preserve">на 2019 год – </w:t>
      </w:r>
      <w:r>
        <w:rPr>
          <w:sz w:val="24"/>
          <w:szCs w:val="16"/>
        </w:rPr>
        <w:t xml:space="preserve">30,00 </w:t>
      </w:r>
      <w:r>
        <w:rPr>
          <w:sz w:val="24"/>
          <w:szCs w:val="24"/>
        </w:rPr>
        <w:t xml:space="preserve">тыс. рублей, </w:t>
      </w:r>
      <w:r>
        <w:rPr>
          <w:sz w:val="24"/>
          <w:szCs w:val="16"/>
        </w:rPr>
        <w:t>на 2020 год – 30,00 тыс. рублей и на 2021 год</w:t>
      </w:r>
      <w:r>
        <w:rPr>
          <w:sz w:val="24"/>
          <w:szCs w:val="24"/>
        </w:rPr>
        <w:t xml:space="preserve"> – </w:t>
      </w:r>
      <w:r>
        <w:rPr>
          <w:sz w:val="24"/>
          <w:szCs w:val="16"/>
        </w:rPr>
        <w:t xml:space="preserve">30,00 </w:t>
      </w:r>
      <w:r>
        <w:rPr>
          <w:sz w:val="24"/>
          <w:szCs w:val="24"/>
        </w:rPr>
        <w:t>тысяч рублей</w:t>
      </w:r>
      <w:r>
        <w:rPr>
          <w:sz w:val="24"/>
          <w:szCs w:val="16"/>
        </w:rPr>
        <w:t>.</w:t>
      </w:r>
    </w:p>
    <w:p w:rsidR="00F33E4C" w:rsidRDefault="00F33E4C" w:rsidP="00F33E4C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 xml:space="preserve">Статья 15. Размер </w:t>
      </w:r>
      <w:proofErr w:type="spellStart"/>
      <w:r w:rsidR="000A6E64">
        <w:rPr>
          <w:b/>
          <w:sz w:val="24"/>
          <w:szCs w:val="16"/>
        </w:rPr>
        <w:t>Дрожного</w:t>
      </w:r>
      <w:proofErr w:type="spellEnd"/>
      <w:r>
        <w:rPr>
          <w:b/>
          <w:sz w:val="24"/>
          <w:szCs w:val="16"/>
        </w:rPr>
        <w:t xml:space="preserve"> фонда МО «Кужорское сельское поселение» на 2019 год и плановый период 2020-2021 годы.</w:t>
      </w:r>
    </w:p>
    <w:p w:rsidR="00F33E4C" w:rsidRDefault="00F33E4C" w:rsidP="00F33E4C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Утвердить размер </w:t>
      </w:r>
      <w:r w:rsidR="000A6E64">
        <w:rPr>
          <w:sz w:val="24"/>
          <w:szCs w:val="16"/>
        </w:rPr>
        <w:t>дорожного</w:t>
      </w:r>
      <w:r>
        <w:rPr>
          <w:sz w:val="24"/>
          <w:szCs w:val="16"/>
        </w:rPr>
        <w:t xml:space="preserve"> фонда МО «Кужорское сельское поселение» </w:t>
      </w:r>
      <w:r>
        <w:rPr>
          <w:sz w:val="24"/>
          <w:szCs w:val="24"/>
        </w:rPr>
        <w:t xml:space="preserve">на 2019 год – </w:t>
      </w:r>
      <w:r w:rsidR="000A6E64">
        <w:rPr>
          <w:sz w:val="24"/>
          <w:szCs w:val="16"/>
        </w:rPr>
        <w:t>2860</w:t>
      </w:r>
      <w:r>
        <w:rPr>
          <w:sz w:val="24"/>
          <w:szCs w:val="16"/>
        </w:rPr>
        <w:t xml:space="preserve">,00 </w:t>
      </w:r>
      <w:r>
        <w:rPr>
          <w:sz w:val="24"/>
          <w:szCs w:val="24"/>
        </w:rPr>
        <w:t xml:space="preserve">тыс. рублей, </w:t>
      </w:r>
      <w:r>
        <w:rPr>
          <w:sz w:val="24"/>
          <w:szCs w:val="16"/>
        </w:rPr>
        <w:t xml:space="preserve">на 2020 год – </w:t>
      </w:r>
      <w:r w:rsidR="000A6E64">
        <w:rPr>
          <w:sz w:val="24"/>
          <w:szCs w:val="16"/>
        </w:rPr>
        <w:t>2860</w:t>
      </w:r>
      <w:r>
        <w:rPr>
          <w:sz w:val="24"/>
          <w:szCs w:val="16"/>
        </w:rPr>
        <w:t>,00 тыс. рублей и на 2021 год</w:t>
      </w:r>
      <w:r>
        <w:rPr>
          <w:sz w:val="24"/>
          <w:szCs w:val="24"/>
        </w:rPr>
        <w:t xml:space="preserve"> – </w:t>
      </w:r>
      <w:r w:rsidR="000A6E64">
        <w:rPr>
          <w:sz w:val="24"/>
          <w:szCs w:val="16"/>
        </w:rPr>
        <w:t>2860</w:t>
      </w:r>
      <w:r>
        <w:rPr>
          <w:sz w:val="24"/>
          <w:szCs w:val="16"/>
        </w:rPr>
        <w:t xml:space="preserve">,00 </w:t>
      </w:r>
      <w:r>
        <w:rPr>
          <w:sz w:val="24"/>
          <w:szCs w:val="24"/>
        </w:rPr>
        <w:t>тысяч рублей</w:t>
      </w:r>
      <w:r>
        <w:rPr>
          <w:sz w:val="24"/>
          <w:szCs w:val="16"/>
        </w:rPr>
        <w:t>.</w:t>
      </w:r>
    </w:p>
    <w:p w:rsidR="009914B2" w:rsidRDefault="009914B2" w:rsidP="009914B2">
      <w:pPr>
        <w:pStyle w:val="a6"/>
        <w:rPr>
          <w:b/>
          <w:sz w:val="24"/>
          <w:szCs w:val="16"/>
        </w:rPr>
      </w:pPr>
      <w:r>
        <w:rPr>
          <w:b/>
          <w:sz w:val="24"/>
          <w:szCs w:val="16"/>
        </w:rPr>
        <w:t>Статья 1</w:t>
      </w:r>
      <w:bookmarkStart w:id="0" w:name="_GoBack"/>
      <w:bookmarkEnd w:id="0"/>
      <w:r w:rsidR="00F33E4C">
        <w:rPr>
          <w:b/>
          <w:sz w:val="24"/>
          <w:szCs w:val="16"/>
        </w:rPr>
        <w:t>6</w:t>
      </w:r>
      <w:r>
        <w:rPr>
          <w:b/>
          <w:sz w:val="24"/>
          <w:szCs w:val="16"/>
        </w:rPr>
        <w:t xml:space="preserve">. Вступление в силу настоящего решения. </w:t>
      </w:r>
    </w:p>
    <w:p w:rsidR="009914B2" w:rsidRDefault="009914B2" w:rsidP="009914B2">
      <w:pPr>
        <w:pStyle w:val="a6"/>
        <w:rPr>
          <w:sz w:val="24"/>
          <w:szCs w:val="16"/>
        </w:rPr>
      </w:pPr>
      <w:r>
        <w:rPr>
          <w:sz w:val="24"/>
          <w:szCs w:val="16"/>
        </w:rPr>
        <w:t xml:space="preserve">Настоящее </w:t>
      </w:r>
      <w:r>
        <w:rPr>
          <w:spacing w:val="-4"/>
          <w:sz w:val="24"/>
          <w:szCs w:val="16"/>
        </w:rPr>
        <w:t>решение</w:t>
      </w:r>
      <w:r>
        <w:rPr>
          <w:sz w:val="24"/>
          <w:szCs w:val="16"/>
        </w:rPr>
        <w:t xml:space="preserve"> вступает в силу с 01.01.201</w:t>
      </w:r>
      <w:r w:rsidR="00AF2AB2">
        <w:rPr>
          <w:sz w:val="24"/>
          <w:szCs w:val="16"/>
        </w:rPr>
        <w:t>9</w:t>
      </w:r>
      <w:r>
        <w:rPr>
          <w:sz w:val="24"/>
          <w:szCs w:val="16"/>
        </w:rPr>
        <w:t xml:space="preserve"> года.</w:t>
      </w:r>
    </w:p>
    <w:p w:rsidR="009914B2" w:rsidRDefault="009914B2" w:rsidP="009914B2">
      <w:pPr>
        <w:pStyle w:val="a6"/>
        <w:rPr>
          <w:sz w:val="24"/>
          <w:szCs w:val="16"/>
        </w:rPr>
      </w:pPr>
    </w:p>
    <w:p w:rsidR="009914B2" w:rsidRDefault="009914B2" w:rsidP="009914B2">
      <w:pPr>
        <w:pStyle w:val="a6"/>
        <w:rPr>
          <w:sz w:val="24"/>
          <w:szCs w:val="16"/>
        </w:rPr>
      </w:pPr>
    </w:p>
    <w:p w:rsidR="009914B2" w:rsidRDefault="009914B2" w:rsidP="009914B2">
      <w:pPr>
        <w:pStyle w:val="a6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  <w:r>
        <w:rPr>
          <w:sz w:val="24"/>
          <w:szCs w:val="16"/>
        </w:rPr>
        <w:t xml:space="preserve">Глава  муниципального образования </w:t>
      </w: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  <w:r>
        <w:rPr>
          <w:sz w:val="24"/>
          <w:szCs w:val="16"/>
        </w:rPr>
        <w:t>«Кужорское сельское поселение»                                                            В.А.Крюков.</w:t>
      </w: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</w:p>
    <w:p w:rsidR="009914B2" w:rsidRDefault="009914B2" w:rsidP="009914B2">
      <w:pPr>
        <w:pStyle w:val="a6"/>
        <w:ind w:firstLine="0"/>
        <w:jc w:val="left"/>
        <w:rPr>
          <w:sz w:val="24"/>
          <w:szCs w:val="16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pPr>
        <w:rPr>
          <w:lang w:eastAsia="ru-RU"/>
        </w:rPr>
      </w:pPr>
    </w:p>
    <w:p w:rsidR="009914B2" w:rsidRDefault="009914B2" w:rsidP="009914B2">
      <w:r>
        <w:t xml:space="preserve">№ </w:t>
      </w:r>
      <w:r w:rsidR="00AC5871">
        <w:t>44</w:t>
      </w:r>
    </w:p>
    <w:p w:rsidR="009914B2" w:rsidRDefault="009914B2" w:rsidP="009914B2">
      <w:r>
        <w:t>от  «</w:t>
      </w:r>
      <w:r w:rsidR="00AC5871">
        <w:t>20</w:t>
      </w:r>
      <w:r>
        <w:t xml:space="preserve">» </w:t>
      </w:r>
      <w:r w:rsidR="00AC5871">
        <w:t>декабря</w:t>
      </w:r>
      <w:r>
        <w:t xml:space="preserve"> 201</w:t>
      </w:r>
      <w:r w:rsidR="004D6A6D">
        <w:t>8</w:t>
      </w:r>
      <w:r>
        <w:t xml:space="preserve"> г.</w:t>
      </w:r>
    </w:p>
    <w:p w:rsidR="009914B2" w:rsidRDefault="009914B2" w:rsidP="009914B2"/>
    <w:p w:rsidR="009914B2" w:rsidRDefault="009914B2" w:rsidP="009914B2">
      <w:r>
        <w:t>ст. Кужорская</w:t>
      </w:r>
    </w:p>
    <w:p w:rsidR="009914B2" w:rsidRDefault="009914B2" w:rsidP="009914B2"/>
    <w:p w:rsidR="009914B2" w:rsidRDefault="009914B2" w:rsidP="009914B2">
      <w:r>
        <w:t>Климова А.В.</w:t>
      </w:r>
    </w:p>
    <w:p w:rsidR="007918D6" w:rsidRDefault="007918D6"/>
    <w:sectPr w:rsidR="007918D6" w:rsidSect="00E7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271D4"/>
    <w:multiLevelType w:val="hybridMultilevel"/>
    <w:tmpl w:val="E40C3286"/>
    <w:lvl w:ilvl="0" w:tplc="BBB8181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4B2"/>
    <w:rsid w:val="000A6E64"/>
    <w:rsid w:val="000C4C4B"/>
    <w:rsid w:val="00122093"/>
    <w:rsid w:val="00126D15"/>
    <w:rsid w:val="002577FD"/>
    <w:rsid w:val="00390366"/>
    <w:rsid w:val="003A2E4A"/>
    <w:rsid w:val="00437876"/>
    <w:rsid w:val="00440299"/>
    <w:rsid w:val="004417FC"/>
    <w:rsid w:val="004B6F47"/>
    <w:rsid w:val="004D6A6D"/>
    <w:rsid w:val="00577AA6"/>
    <w:rsid w:val="005C56E7"/>
    <w:rsid w:val="005C6E4A"/>
    <w:rsid w:val="006878C8"/>
    <w:rsid w:val="006B280F"/>
    <w:rsid w:val="006E7A4B"/>
    <w:rsid w:val="00707452"/>
    <w:rsid w:val="007623E7"/>
    <w:rsid w:val="007918D6"/>
    <w:rsid w:val="007F7886"/>
    <w:rsid w:val="00921714"/>
    <w:rsid w:val="009439E6"/>
    <w:rsid w:val="00945427"/>
    <w:rsid w:val="009914B2"/>
    <w:rsid w:val="009A4B77"/>
    <w:rsid w:val="009E69D3"/>
    <w:rsid w:val="00A03B24"/>
    <w:rsid w:val="00A737C5"/>
    <w:rsid w:val="00AC5871"/>
    <w:rsid w:val="00AF2AB2"/>
    <w:rsid w:val="00BB0CFD"/>
    <w:rsid w:val="00BB5796"/>
    <w:rsid w:val="00BD1889"/>
    <w:rsid w:val="00C2525C"/>
    <w:rsid w:val="00C46AF4"/>
    <w:rsid w:val="00C72A72"/>
    <w:rsid w:val="00C9129D"/>
    <w:rsid w:val="00D12C31"/>
    <w:rsid w:val="00E709B7"/>
    <w:rsid w:val="00F33E4C"/>
    <w:rsid w:val="00F35390"/>
    <w:rsid w:val="00FB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14B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9914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914B2"/>
    <w:pPr>
      <w:ind w:left="720"/>
      <w:contextualSpacing/>
    </w:pPr>
  </w:style>
  <w:style w:type="paragraph" w:customStyle="1" w:styleId="a6">
    <w:name w:val="основной (закон)"/>
    <w:basedOn w:val="a"/>
    <w:rsid w:val="009914B2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9914B2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8">
    <w:name w:val="Основной_текст"/>
    <w:basedOn w:val="a"/>
    <w:rsid w:val="009914B2"/>
    <w:pPr>
      <w:widowControl w:val="0"/>
      <w:suppressAutoHyphens w:val="0"/>
      <w:ind w:firstLine="567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2018-12-18T07:44:00Z</cp:lastPrinted>
  <dcterms:created xsi:type="dcterms:W3CDTF">2017-12-06T07:54:00Z</dcterms:created>
  <dcterms:modified xsi:type="dcterms:W3CDTF">2018-12-20T12:39:00Z</dcterms:modified>
</cp:coreProperties>
</file>