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2B6B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2B6B9A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</w:p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proofErr w:type="spellStart"/>
      <w:r w:rsidRPr="002B6B9A">
        <w:rPr>
          <w:rFonts w:ascii="Times New Roman" w:hAnsi="Times New Roman" w:cs="Times New Roman"/>
          <w:sz w:val="24"/>
          <w:szCs w:val="24"/>
        </w:rPr>
        <w:t>_____________________В.А.Крюков</w:t>
      </w:r>
      <w:proofErr w:type="spellEnd"/>
    </w:p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</w:p>
    <w:p w:rsidR="00AD1289" w:rsidRPr="002B6B9A" w:rsidRDefault="00D7475D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</w:t>
      </w:r>
      <w:r w:rsidR="00AD1289" w:rsidRPr="002B6B9A">
        <w:rPr>
          <w:rFonts w:ascii="Times New Roman" w:hAnsi="Times New Roman" w:cs="Times New Roman"/>
          <w:b/>
          <w:sz w:val="24"/>
          <w:szCs w:val="24"/>
        </w:rPr>
        <w:t xml:space="preserve">еестр муниципального имущества 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МО «Кужорское сельское поселение»</w:t>
      </w:r>
      <w:r w:rsidR="00D7475D" w:rsidRPr="002B6B9A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F656D3">
        <w:rPr>
          <w:rFonts w:ascii="Times New Roman" w:hAnsi="Times New Roman" w:cs="Times New Roman"/>
          <w:b/>
          <w:sz w:val="24"/>
          <w:szCs w:val="24"/>
        </w:rPr>
        <w:t>12</w:t>
      </w:r>
      <w:r w:rsidR="00D7475D" w:rsidRPr="002B6B9A">
        <w:rPr>
          <w:rFonts w:ascii="Times New Roman" w:hAnsi="Times New Roman" w:cs="Times New Roman"/>
          <w:b/>
          <w:sz w:val="24"/>
          <w:szCs w:val="24"/>
        </w:rPr>
        <w:t>.2018 года.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B9A">
        <w:rPr>
          <w:rFonts w:ascii="Times New Roman" w:hAnsi="Times New Roman" w:cs="Times New Roman"/>
          <w:sz w:val="24"/>
          <w:szCs w:val="24"/>
        </w:rPr>
        <w:t>Сведения о муниципальном недвижимом имуществе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55"/>
        <w:gridCol w:w="1113"/>
        <w:gridCol w:w="1417"/>
        <w:gridCol w:w="992"/>
        <w:gridCol w:w="1560"/>
        <w:gridCol w:w="708"/>
        <w:gridCol w:w="851"/>
        <w:gridCol w:w="709"/>
        <w:gridCol w:w="850"/>
        <w:gridCol w:w="851"/>
        <w:gridCol w:w="2126"/>
        <w:gridCol w:w="1134"/>
        <w:gridCol w:w="1417"/>
        <w:gridCol w:w="851"/>
      </w:tblGrid>
      <w:tr w:rsidR="00FE131A" w:rsidRPr="00C0118E" w:rsidTr="00FE131A">
        <w:tc>
          <w:tcPr>
            <w:tcW w:w="555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3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</w:t>
            </w:r>
          </w:p>
        </w:tc>
        <w:tc>
          <w:tcPr>
            <w:tcW w:w="992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560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объекта недвижимости</w:t>
            </w:r>
          </w:p>
        </w:tc>
        <w:tc>
          <w:tcPr>
            <w:tcW w:w="2268" w:type="dxa"/>
            <w:gridSpan w:val="3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</w:t>
            </w:r>
          </w:p>
        </w:tc>
        <w:tc>
          <w:tcPr>
            <w:tcW w:w="850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851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 собственности</w:t>
            </w:r>
          </w:p>
        </w:tc>
        <w:tc>
          <w:tcPr>
            <w:tcW w:w="2126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собственности</w:t>
            </w:r>
          </w:p>
        </w:tc>
        <w:tc>
          <w:tcPr>
            <w:tcW w:w="1134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документации, регистрации права</w:t>
            </w:r>
          </w:p>
        </w:tc>
        <w:tc>
          <w:tcPr>
            <w:tcW w:w="1417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851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(обременения), основание и дата их возникновения и прекращения</w:t>
            </w:r>
          </w:p>
        </w:tc>
      </w:tr>
      <w:tr w:rsidR="00FE131A" w:rsidRPr="00C0118E" w:rsidTr="00FE131A">
        <w:tc>
          <w:tcPr>
            <w:tcW w:w="555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</w:t>
            </w:r>
          </w:p>
        </w:tc>
        <w:tc>
          <w:tcPr>
            <w:tcW w:w="850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Школьная, 27, кв. 3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40 кв.м.</w:t>
            </w:r>
          </w:p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000000000199</w:t>
            </w:r>
          </w:p>
        </w:tc>
        <w:tc>
          <w:tcPr>
            <w:tcW w:w="708" w:type="dxa"/>
          </w:tcPr>
          <w:p w:rsidR="00FE131A" w:rsidRPr="002E2EB6" w:rsidRDefault="00FE131A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1 179 556,30</w:t>
            </w:r>
          </w:p>
        </w:tc>
        <w:tc>
          <w:tcPr>
            <w:tcW w:w="851" w:type="dxa"/>
          </w:tcPr>
          <w:p w:rsidR="00FE131A" w:rsidRPr="002E2EB6" w:rsidRDefault="00FE131A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720 652,66</w:t>
            </w: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Распоряжение кабинета министров Республики Адыгея № 346-р от 25.09.2008г. «О разграничении имущества, находящегося в муниципальной собственности муниципального образования «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 район», между муниципальным образованием «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 район» и вновь образованными 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поселениями в его составе»,</w:t>
            </w:r>
          </w:p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Решение СНД МО «Кужорское сельское поселение» от 16.06.2008г. № 27 «О даче согласия на передачу имущества из муниципальной собственности МО «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 район» в муниципальную собственность МО «Кужорское сельское поселение».</w:t>
            </w:r>
          </w:p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85/100 часть здания конторы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Центральная, 1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D74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__ кв.м.</w:t>
            </w:r>
          </w:p>
          <w:p w:rsidR="00FE131A" w:rsidRPr="002E2EB6" w:rsidRDefault="00FE131A" w:rsidP="00D74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000000000319</w:t>
            </w:r>
          </w:p>
        </w:tc>
        <w:tc>
          <w:tcPr>
            <w:tcW w:w="708" w:type="dxa"/>
          </w:tcPr>
          <w:p w:rsidR="00FE131A" w:rsidRPr="002E2EB6" w:rsidRDefault="00FE131A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2 033 930,10</w:t>
            </w:r>
          </w:p>
        </w:tc>
        <w:tc>
          <w:tcPr>
            <w:tcW w:w="851" w:type="dxa"/>
          </w:tcPr>
          <w:p w:rsidR="00FE131A" w:rsidRPr="002E2EB6" w:rsidRDefault="00FE131A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1 681 273,53</w:t>
            </w: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01:04:0000000:798</w:t>
            </w:r>
          </w:p>
        </w:tc>
        <w:tc>
          <w:tcPr>
            <w:tcW w:w="1560" w:type="dxa"/>
          </w:tcPr>
          <w:p w:rsidR="00FE131A" w:rsidRPr="002E2EB6" w:rsidRDefault="00FE131A" w:rsidP="002E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145,1 кв.м.</w:t>
            </w:r>
          </w:p>
          <w:p w:rsidR="00FE131A" w:rsidRPr="002E2EB6" w:rsidRDefault="00FE131A" w:rsidP="002E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000000000126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выписка из ЕГРН от 24.03.2017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16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120 кв.м.</w:t>
            </w:r>
          </w:p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000000000111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Жилой дом 2-х квартирный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Восточная, 5, кв. 1,2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200 кв.м.</w:t>
            </w:r>
          </w:p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000000000209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Школьная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8000х6м=48000м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8000х6м=48000м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1700х6м=10200м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1800х6м=10800м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Нагорная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800мх6=4800м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Кузнечный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Центральная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1500х6м=9000м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Северная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300х6м=1800м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Трехречная</w:t>
            </w:r>
            <w:proofErr w:type="spellEnd"/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2000х4м=8000м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Молодежная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Прямая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1000х4м=4000м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Предгорная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Буденного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800х6м=4800м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Пушкина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700х4м=2800м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700х4м=2800м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О.Кошевого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750х4м=3000м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Заводская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07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48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00х6м=</w:t>
            </w:r>
            <w:r w:rsidR="00074850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074850" w:rsidP="0007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FE131A" w:rsidRPr="002E2EB6">
              <w:rPr>
                <w:rFonts w:ascii="Times New Roman" w:hAnsi="Times New Roman" w:cs="Times New Roman"/>
                <w:sz w:val="18"/>
                <w:szCs w:val="18"/>
              </w:rPr>
              <w:t>х4=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  <w:r w:rsidR="00FE131A" w:rsidRPr="002E2E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1600х6м=9600м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Гастелло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1800х6м=10800м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Толстого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950х4м=3800м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Матросова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Парижской Коммуны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Зеленая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200х4м=800м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К.Маркса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Котовского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2500х6м=15000м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Покрышкина</w:t>
            </w:r>
            <w:proofErr w:type="spellEnd"/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Курганная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600х4м=2400м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Чапаева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200х6м=1200м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Кольцова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Фрунзе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600х4м=2400м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С.Лазо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1200х6м=7200м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3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Лермонтова</w:t>
            </w:r>
          </w:p>
        </w:tc>
        <w:tc>
          <w:tcPr>
            <w:tcW w:w="992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200х6м=1200м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Совхозная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900х4м=3600м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Садовая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900х4м=3600м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Кубанская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Л.Чайкиной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1500х6м=2000м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Краснознаменная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Островского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Бригадная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Свердлова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Советская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Чкалова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500х6м=3000м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Ворошилова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700х6м=4200м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Калинина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300х6м=1800м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Лесная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100х6м=600м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З.Космодемьянской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Партизанский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Армянский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Северный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200х4м=800м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Ключевой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Речной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Луговой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13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Родниковский</w:t>
            </w:r>
          </w:p>
        </w:tc>
        <w:tc>
          <w:tcPr>
            <w:tcW w:w="992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B57BEC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Разина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150х4м=600м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Тельмана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переулок Полевой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Кармир-Астх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1200х6м=7200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Некрасова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Крутой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Банный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переулок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Заливской</w:t>
            </w:r>
            <w:proofErr w:type="spell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Полевой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150х4м=600м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О. Кошевого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4х1м=4кв.м.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ст. Кужорская, переулок Заливной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Ромохова</w:t>
            </w:r>
            <w:proofErr w:type="spell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Совхозная 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Котовского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Ветров мосток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7х4м=28кв.м.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Пушкина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14х1м=14кв.м.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6х1м=6кв.м.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физкабинета</w:t>
            </w:r>
            <w:proofErr w:type="spell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Больничная, 15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 кв.м.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 000000000179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Памятник погибшим в годы ВОВ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344E">
              <w:rPr>
                <w:rFonts w:ascii="Times New Roman" w:eastAsia="Calibri" w:hAnsi="Times New Roman" w:cs="Times New Roman"/>
                <w:sz w:val="18"/>
                <w:szCs w:val="18"/>
              </w:rPr>
              <w:t>ул. Северная, 3</w:t>
            </w:r>
            <w:proofErr w:type="gramStart"/>
            <w:r w:rsidRPr="005434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4 кв.м.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 000000000152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Мемориал погибшим в годы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Гражданск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и ВОВ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Кужорская, ул. Ленина, 21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200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Памятник В.И.Ленину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21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100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ДК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ул. Северная, 3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D22E11" w:rsidP="00D2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00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ДК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21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 – 1264,1 кв.м. площадь 2003,7 кв.м. инвентарный № 000000000320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металлическим ограждением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здание администрации МО «Кужорское сельское поселение». Участок находится примерно в 1400 м от ориентира по направлению на северо-восток.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01:04:0000000:2221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3240кв.м.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638598 от 19.12.2014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частичным металлическим ограждением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администрации МО «Кужорское сельское поселение». Участок находится примерно в 900 м от ориентира по направлению на северо-восток.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01:04:5403004:751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29575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667498 от 01.06.2015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частичным металлическим ограждением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Республика Адыгея,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район, 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, примерно в 600 м по направлению на северо-восток от ориентира – административное здание МО «Кужорское сельское поселение», расположенное по адресу: 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ул. Северная, 3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23:20:0000000:521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4062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690441 от 14.07.2015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топочной</w:t>
            </w:r>
            <w:proofErr w:type="gramEnd"/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01-01-03/103/2013-305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233,2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01-01-03/103/2013-307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504,46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права от 09.08.2013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«Кужорское сельское </w:t>
            </w: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мастерской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01-01-03/103/2013-310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101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Навес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01-01-03/103/2013-311</w:t>
            </w:r>
          </w:p>
        </w:tc>
        <w:tc>
          <w:tcPr>
            <w:tcW w:w="1560" w:type="dxa"/>
          </w:tcPr>
          <w:p w:rsidR="00FE131A" w:rsidRPr="00D84062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62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D84062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D8406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FE131A" w:rsidRPr="0054344E" w:rsidRDefault="00FE131A" w:rsidP="00D84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62">
              <w:rPr>
                <w:rFonts w:ascii="Times New Roman" w:hAnsi="Times New Roman" w:cs="Times New Roman"/>
                <w:sz w:val="18"/>
                <w:szCs w:val="18"/>
              </w:rPr>
              <w:t>площадь 57,4 кв.м.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Первомайская, 40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01-01-03/103/2013-304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Глубина 231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Водонапорная башня «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Рожновского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Первомайская, 40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01-01-03/103/2013-297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Высота 22 м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Объем 25 куб.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13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№1-д</w:t>
            </w:r>
          </w:p>
        </w:tc>
        <w:tc>
          <w:tcPr>
            <w:tcW w:w="1417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01-01-03/103/2013-315</w:t>
            </w:r>
          </w:p>
        </w:tc>
        <w:tc>
          <w:tcPr>
            <w:tcW w:w="156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Глубина 290</w:t>
            </w:r>
          </w:p>
        </w:tc>
        <w:tc>
          <w:tcPr>
            <w:tcW w:w="708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54344E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54344E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3E75A5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3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№2-д</w:t>
            </w:r>
          </w:p>
        </w:tc>
        <w:tc>
          <w:tcPr>
            <w:tcW w:w="1417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01-01-03/103/2013-318</w:t>
            </w:r>
          </w:p>
        </w:tc>
        <w:tc>
          <w:tcPr>
            <w:tcW w:w="156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Глубина 290</w:t>
            </w:r>
          </w:p>
        </w:tc>
        <w:tc>
          <w:tcPr>
            <w:tcW w:w="708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3E75A5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13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№3-д</w:t>
            </w:r>
          </w:p>
        </w:tc>
        <w:tc>
          <w:tcPr>
            <w:tcW w:w="1417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01-01-03/103/2013-316</w:t>
            </w:r>
          </w:p>
        </w:tc>
        <w:tc>
          <w:tcPr>
            <w:tcW w:w="156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Глубина 292</w:t>
            </w:r>
          </w:p>
        </w:tc>
        <w:tc>
          <w:tcPr>
            <w:tcW w:w="708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. регистрации права от 10.08.2013 </w:t>
            </w:r>
            <w:r w:rsidRPr="003E75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3E75A5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13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Водонапорная башня «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Рожновского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Майкопская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  <w:tc>
          <w:tcPr>
            <w:tcW w:w="992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01-01-03/103/2013-314</w:t>
            </w:r>
          </w:p>
        </w:tc>
        <w:tc>
          <w:tcPr>
            <w:tcW w:w="156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Высота 22 м</w:t>
            </w:r>
          </w:p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Объем 25 куб.</w:t>
            </w:r>
            <w:proofErr w:type="gram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17.08.2013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3E75A5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13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(ГТ</w:t>
            </w:r>
            <w:proofErr w:type="gram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земляной плотины)</w:t>
            </w:r>
          </w:p>
        </w:tc>
        <w:tc>
          <w:tcPr>
            <w:tcW w:w="1417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РА,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Кужорская, 3600 м на юго-запад от административного здания, расположенного по адресу: РА,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Кужорская, ул. Ленина, 21</w:t>
            </w:r>
          </w:p>
        </w:tc>
        <w:tc>
          <w:tcPr>
            <w:tcW w:w="992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01:04:5711001:144</w:t>
            </w:r>
          </w:p>
        </w:tc>
        <w:tc>
          <w:tcPr>
            <w:tcW w:w="156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Выписка из ЕГРП от 09.08.2016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31A" w:rsidRPr="00C0118E" w:rsidTr="00FE131A">
        <w:tc>
          <w:tcPr>
            <w:tcW w:w="555" w:type="dxa"/>
          </w:tcPr>
          <w:p w:rsidR="00FE131A" w:rsidRPr="003E75A5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3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РА,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Кужорская, ул. Ленина, 121</w:t>
            </w:r>
          </w:p>
        </w:tc>
        <w:tc>
          <w:tcPr>
            <w:tcW w:w="992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01:04:2200005:27</w:t>
            </w:r>
          </w:p>
        </w:tc>
        <w:tc>
          <w:tcPr>
            <w:tcW w:w="156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площадь 28,5 кв.м.</w:t>
            </w:r>
          </w:p>
        </w:tc>
        <w:tc>
          <w:tcPr>
            <w:tcW w:w="708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1A" w:rsidRPr="003E75A5" w:rsidRDefault="00FE131A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Выписка из ЕГРН от 24.03.2017 года</w:t>
            </w:r>
          </w:p>
        </w:tc>
        <w:tc>
          <w:tcPr>
            <w:tcW w:w="1417" w:type="dxa"/>
          </w:tcPr>
          <w:p w:rsidR="00FE131A" w:rsidRDefault="00FE131A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148" w:rsidRPr="00C0118E" w:rsidTr="00FE131A">
        <w:tc>
          <w:tcPr>
            <w:tcW w:w="555" w:type="dxa"/>
          </w:tcPr>
          <w:p w:rsidR="00586148" w:rsidRPr="003E75A5" w:rsidRDefault="00586148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13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молодежного клуба</w:t>
            </w:r>
          </w:p>
        </w:tc>
        <w:tc>
          <w:tcPr>
            <w:tcW w:w="1417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Кужорская,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992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2256,0 </w:t>
            </w: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000000000224</w:t>
            </w:r>
          </w:p>
        </w:tc>
        <w:tc>
          <w:tcPr>
            <w:tcW w:w="708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148" w:rsidRPr="003E75A5" w:rsidRDefault="00586148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6148" w:rsidRPr="00E06BEF" w:rsidRDefault="00586148" w:rsidP="00FE1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148" w:rsidRPr="002E2EB6" w:rsidRDefault="00586148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2A3" w:rsidRPr="002B6B9A" w:rsidRDefault="00F142A3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3"/>
        <w:tblW w:w="15134" w:type="dxa"/>
        <w:tblLook w:val="04A0"/>
      </w:tblPr>
      <w:tblGrid>
        <w:gridCol w:w="675"/>
        <w:gridCol w:w="2552"/>
        <w:gridCol w:w="2268"/>
        <w:gridCol w:w="3260"/>
        <w:gridCol w:w="3827"/>
        <w:gridCol w:w="2552"/>
      </w:tblGrid>
      <w:tr w:rsidR="00F142A3" w:rsidTr="00F142A3">
        <w:tc>
          <w:tcPr>
            <w:tcW w:w="675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Дата принятия к учету</w:t>
            </w:r>
          </w:p>
        </w:tc>
        <w:tc>
          <w:tcPr>
            <w:tcW w:w="3260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 регистрации права, регистрационный знак</w:t>
            </w:r>
          </w:p>
        </w:tc>
        <w:tc>
          <w:tcPr>
            <w:tcW w:w="6379" w:type="dxa"/>
            <w:gridSpan w:val="2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Стоимость движимого имущества</w:t>
            </w:r>
          </w:p>
        </w:tc>
      </w:tr>
      <w:tr w:rsidR="00F142A3" w:rsidTr="002748F5">
        <w:tc>
          <w:tcPr>
            <w:tcW w:w="675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</w:tr>
      <w:tr w:rsidR="00F142A3" w:rsidTr="002748F5">
        <w:tc>
          <w:tcPr>
            <w:tcW w:w="675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VORTEXESTINAVIN – X7MDC14MA0008184</w:t>
            </w:r>
          </w:p>
        </w:tc>
        <w:tc>
          <w:tcPr>
            <w:tcW w:w="2268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60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В 331 КК 01</w:t>
            </w:r>
          </w:p>
        </w:tc>
        <w:tc>
          <w:tcPr>
            <w:tcW w:w="38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345900,00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142A3" w:rsidRPr="002B6B9A" w:rsidRDefault="00F142A3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F142A3" w:rsidRPr="002B6B9A" w:rsidRDefault="00F142A3" w:rsidP="00F14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702"/>
        <w:gridCol w:w="1438"/>
        <w:gridCol w:w="1929"/>
        <w:gridCol w:w="1486"/>
        <w:gridCol w:w="1383"/>
        <w:gridCol w:w="2127"/>
        <w:gridCol w:w="1842"/>
        <w:gridCol w:w="1276"/>
        <w:gridCol w:w="1276"/>
      </w:tblGrid>
      <w:tr w:rsidR="00F142A3" w:rsidTr="002748F5">
        <w:tc>
          <w:tcPr>
            <w:tcW w:w="675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и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организационно-правовая форма</w:t>
            </w:r>
          </w:p>
        </w:tc>
        <w:tc>
          <w:tcPr>
            <w:tcW w:w="1438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</w:t>
            </w:r>
          </w:p>
        </w:tc>
        <w:tc>
          <w:tcPr>
            <w:tcW w:w="1929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регистрационный номер и дата регистрации</w:t>
            </w:r>
          </w:p>
        </w:tc>
        <w:tc>
          <w:tcPr>
            <w:tcW w:w="1486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основание создания</w:t>
            </w:r>
          </w:p>
        </w:tc>
        <w:tc>
          <w:tcPr>
            <w:tcW w:w="1383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уставного фонда</w:t>
            </w:r>
          </w:p>
        </w:tc>
        <w:tc>
          <w:tcPr>
            <w:tcW w:w="2127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доли,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принадлежащей муниципальному образованию</w:t>
            </w:r>
          </w:p>
        </w:tc>
        <w:tc>
          <w:tcPr>
            <w:tcW w:w="184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Среднесписочная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 работников</w:t>
            </w:r>
          </w:p>
        </w:tc>
        <w:tc>
          <w:tcPr>
            <w:tcW w:w="2552" w:type="dxa"/>
            <w:gridSpan w:val="2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Стоимость основных средств 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(фондов)</w:t>
            </w:r>
          </w:p>
        </w:tc>
      </w:tr>
      <w:tr w:rsidR="00F142A3" w:rsidTr="002748F5">
        <w:tc>
          <w:tcPr>
            <w:tcW w:w="675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</w:tr>
      <w:tr w:rsidR="00F142A3" w:rsidTr="002748F5">
        <w:tc>
          <w:tcPr>
            <w:tcW w:w="675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МУП «Кужорское»</w:t>
            </w:r>
          </w:p>
        </w:tc>
        <w:tc>
          <w:tcPr>
            <w:tcW w:w="1438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385765, РА, 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Майкопский</w:t>
            </w:r>
            <w:proofErr w:type="spell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район, ст. Кужорская, ул. Почтовая, д. 25</w:t>
            </w:r>
          </w:p>
        </w:tc>
        <w:tc>
          <w:tcPr>
            <w:tcW w:w="1929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налоговом органе 07.05.2013г. серия 01 № 000811610</w:t>
            </w:r>
          </w:p>
        </w:tc>
        <w:tc>
          <w:tcPr>
            <w:tcW w:w="148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Решение СНД МО «Кужорское сельское поселение» «О создании МУП Кужорское и утверждении Устава» от 14.03.2013 года № 13</w:t>
            </w:r>
          </w:p>
        </w:tc>
        <w:tc>
          <w:tcPr>
            <w:tcW w:w="1383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1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</w:tc>
        <w:tc>
          <w:tcPr>
            <w:tcW w:w="184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</w:tr>
    </w:tbl>
    <w:p w:rsidR="00AD1289" w:rsidRPr="00CB00BD" w:rsidRDefault="00AD1289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1289" w:rsidRPr="00CB00BD" w:rsidSect="00795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9D"/>
    <w:rsid w:val="00033EEE"/>
    <w:rsid w:val="00074850"/>
    <w:rsid w:val="000A3A1B"/>
    <w:rsid w:val="000C1A14"/>
    <w:rsid w:val="000E50A5"/>
    <w:rsid w:val="0018590E"/>
    <w:rsid w:val="0019082C"/>
    <w:rsid w:val="001B7004"/>
    <w:rsid w:val="00202C8C"/>
    <w:rsid w:val="002748F5"/>
    <w:rsid w:val="002B6B9A"/>
    <w:rsid w:val="002C4DF3"/>
    <w:rsid w:val="002E2EB6"/>
    <w:rsid w:val="002E7A21"/>
    <w:rsid w:val="002F5D02"/>
    <w:rsid w:val="003A3B68"/>
    <w:rsid w:val="003E162F"/>
    <w:rsid w:val="003E75A5"/>
    <w:rsid w:val="0040111E"/>
    <w:rsid w:val="004413CF"/>
    <w:rsid w:val="00474FD4"/>
    <w:rsid w:val="004F5B52"/>
    <w:rsid w:val="00514510"/>
    <w:rsid w:val="0054344E"/>
    <w:rsid w:val="00553655"/>
    <w:rsid w:val="00563BB9"/>
    <w:rsid w:val="00571DFA"/>
    <w:rsid w:val="0057592C"/>
    <w:rsid w:val="00576F41"/>
    <w:rsid w:val="005824FC"/>
    <w:rsid w:val="00586148"/>
    <w:rsid w:val="005973EE"/>
    <w:rsid w:val="005D189D"/>
    <w:rsid w:val="005D6172"/>
    <w:rsid w:val="00631115"/>
    <w:rsid w:val="006376F7"/>
    <w:rsid w:val="00651E56"/>
    <w:rsid w:val="006750C5"/>
    <w:rsid w:val="006C408F"/>
    <w:rsid w:val="006E5398"/>
    <w:rsid w:val="007043B0"/>
    <w:rsid w:val="00784AA5"/>
    <w:rsid w:val="00794253"/>
    <w:rsid w:val="00795893"/>
    <w:rsid w:val="007B766E"/>
    <w:rsid w:val="007E2F73"/>
    <w:rsid w:val="00823B3D"/>
    <w:rsid w:val="00843461"/>
    <w:rsid w:val="0087794D"/>
    <w:rsid w:val="00880328"/>
    <w:rsid w:val="00882DBD"/>
    <w:rsid w:val="008B69FC"/>
    <w:rsid w:val="008C470E"/>
    <w:rsid w:val="008D112D"/>
    <w:rsid w:val="008D528E"/>
    <w:rsid w:val="008F7D8E"/>
    <w:rsid w:val="00905B20"/>
    <w:rsid w:val="00913B2D"/>
    <w:rsid w:val="00961428"/>
    <w:rsid w:val="009B33CE"/>
    <w:rsid w:val="009B759C"/>
    <w:rsid w:val="00A168E9"/>
    <w:rsid w:val="00A42892"/>
    <w:rsid w:val="00A63E99"/>
    <w:rsid w:val="00AB7961"/>
    <w:rsid w:val="00AD1289"/>
    <w:rsid w:val="00AE722F"/>
    <w:rsid w:val="00B02527"/>
    <w:rsid w:val="00B36314"/>
    <w:rsid w:val="00B57BEC"/>
    <w:rsid w:val="00B92483"/>
    <w:rsid w:val="00BB1137"/>
    <w:rsid w:val="00BE0FEC"/>
    <w:rsid w:val="00C0118E"/>
    <w:rsid w:val="00C55D76"/>
    <w:rsid w:val="00C66C01"/>
    <w:rsid w:val="00CA4395"/>
    <w:rsid w:val="00CB00BD"/>
    <w:rsid w:val="00CC0212"/>
    <w:rsid w:val="00D22E11"/>
    <w:rsid w:val="00D331DE"/>
    <w:rsid w:val="00D5209A"/>
    <w:rsid w:val="00D6316E"/>
    <w:rsid w:val="00D7475D"/>
    <w:rsid w:val="00D84062"/>
    <w:rsid w:val="00DD2395"/>
    <w:rsid w:val="00E541DD"/>
    <w:rsid w:val="00E7138F"/>
    <w:rsid w:val="00E97D80"/>
    <w:rsid w:val="00EE5F45"/>
    <w:rsid w:val="00F142A3"/>
    <w:rsid w:val="00F42FD1"/>
    <w:rsid w:val="00F60CFA"/>
    <w:rsid w:val="00F6219E"/>
    <w:rsid w:val="00F656D3"/>
    <w:rsid w:val="00F92C5A"/>
    <w:rsid w:val="00FB2724"/>
    <w:rsid w:val="00FE131A"/>
    <w:rsid w:val="00F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51</cp:revision>
  <cp:lastPrinted>2017-11-21T05:32:00Z</cp:lastPrinted>
  <dcterms:created xsi:type="dcterms:W3CDTF">2017-05-17T11:31:00Z</dcterms:created>
  <dcterms:modified xsi:type="dcterms:W3CDTF">2018-12-25T10:19:00Z</dcterms:modified>
</cp:coreProperties>
</file>