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A" w:rsidRDefault="005C1B3A" w:rsidP="005C1B3A"/>
    <w:p w:rsidR="005C1B3A" w:rsidRDefault="005C1B3A" w:rsidP="005C1B3A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5C1B3A" w:rsidRPr="00E80718" w:rsidTr="005151A8">
        <w:trPr>
          <w:cantSplit/>
          <w:trHeight w:val="1275"/>
        </w:trPr>
        <w:tc>
          <w:tcPr>
            <w:tcW w:w="3510" w:type="dxa"/>
          </w:tcPr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5C1B3A" w:rsidRPr="00E80718" w:rsidRDefault="005C1B3A" w:rsidP="005151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5C1B3A" w:rsidRPr="00E80718" w:rsidRDefault="005C1B3A" w:rsidP="005C1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5C1B3A" w:rsidRPr="00E80718" w:rsidRDefault="005C1B3A" w:rsidP="005C1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C1B3A" w:rsidRPr="00E80718" w:rsidRDefault="005C1B3A" w:rsidP="005C1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5C1B3A" w:rsidRPr="00B95E42" w:rsidRDefault="00D3568F" w:rsidP="005C1B3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5C1B3A" w:rsidRPr="00B95E42" w:rsidRDefault="005C1B3A" w:rsidP="005C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1B3A" w:rsidRPr="00B95E42" w:rsidRDefault="005C1B3A" w:rsidP="005C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5C1B3A" w:rsidRPr="00B95E42" w:rsidRDefault="005C1B3A" w:rsidP="005C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№</w:t>
      </w:r>
      <w:r w:rsidR="00B57211">
        <w:rPr>
          <w:rFonts w:ascii="Times New Roman" w:hAnsi="Times New Roman" w:cs="Times New Roman"/>
          <w:b/>
          <w:sz w:val="28"/>
          <w:szCs w:val="28"/>
        </w:rPr>
        <w:t>2</w:t>
      </w:r>
    </w:p>
    <w:p w:rsidR="005C1B3A" w:rsidRPr="00B95E42" w:rsidRDefault="005C1B3A" w:rsidP="005C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3A" w:rsidRPr="00B95E42" w:rsidRDefault="005C1B3A" w:rsidP="005C1B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 xml:space="preserve">ст. Кужорская                          </w:t>
      </w:r>
      <w:r w:rsidR="00B5721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7211">
        <w:rPr>
          <w:rFonts w:ascii="Times New Roman" w:hAnsi="Times New Roman" w:cs="Times New Roman"/>
          <w:b/>
          <w:sz w:val="28"/>
          <w:szCs w:val="28"/>
        </w:rPr>
        <w:tab/>
      </w:r>
      <w:r w:rsidR="00B57211">
        <w:rPr>
          <w:rFonts w:ascii="Times New Roman" w:hAnsi="Times New Roman" w:cs="Times New Roman"/>
          <w:b/>
          <w:sz w:val="28"/>
          <w:szCs w:val="28"/>
        </w:rPr>
        <w:tab/>
        <w:t xml:space="preserve">        «11</w:t>
      </w:r>
      <w:r w:rsidRPr="00B95E4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57211">
        <w:rPr>
          <w:rFonts w:ascii="Times New Roman" w:hAnsi="Times New Roman" w:cs="Times New Roman"/>
          <w:b/>
          <w:sz w:val="28"/>
          <w:szCs w:val="28"/>
        </w:rPr>
        <w:t xml:space="preserve">01. </w:t>
      </w:r>
      <w:r w:rsidRPr="00B95E42">
        <w:rPr>
          <w:rFonts w:ascii="Times New Roman" w:hAnsi="Times New Roman" w:cs="Times New Roman"/>
          <w:b/>
          <w:sz w:val="28"/>
          <w:szCs w:val="28"/>
        </w:rPr>
        <w:t>20</w:t>
      </w:r>
      <w:r w:rsidR="00B57211">
        <w:rPr>
          <w:rFonts w:ascii="Times New Roman" w:hAnsi="Times New Roman" w:cs="Times New Roman"/>
          <w:b/>
          <w:sz w:val="28"/>
          <w:szCs w:val="28"/>
        </w:rPr>
        <w:t>21</w:t>
      </w:r>
      <w:r w:rsidRPr="00B95E42">
        <w:rPr>
          <w:rFonts w:ascii="Times New Roman" w:hAnsi="Times New Roman" w:cs="Times New Roman"/>
          <w:b/>
          <w:sz w:val="28"/>
          <w:szCs w:val="28"/>
        </w:rPr>
        <w:t>г.</w:t>
      </w:r>
    </w:p>
    <w:p w:rsidR="005C1B3A" w:rsidRPr="00B95E42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proofErr w:type="gramStart"/>
      <w:r w:rsidRPr="007561D8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proofErr w:type="gramEnd"/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>воинского учета граждан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Во исполнение Конституции Российской Федерации, Федеральных законов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постановления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от 27 ноября 2006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№ 719 «Об утверждении Положения о воинском учете», </w:t>
      </w:r>
      <w:r w:rsidRPr="00586B52">
        <w:rPr>
          <w:rFonts w:ascii="Times New Roman" w:hAnsi="Times New Roman" w:cs="Times New Roman"/>
          <w:bCs/>
          <w:sz w:val="28"/>
          <w:szCs w:val="28"/>
        </w:rPr>
        <w:t>приказа Министра обороны</w:t>
      </w:r>
      <w:proofErr w:type="gramEnd"/>
      <w:r w:rsidRPr="00586B5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от 18 июля  2014 г. № 495 «Об утверждении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 рекомендациями ГШ </w:t>
      </w: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РФ по осуществлению первичного воинского учета в органах местного самоуправления.</w:t>
      </w:r>
    </w:p>
    <w:p w:rsidR="005C1B3A" w:rsidRPr="007561D8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1. Заместителю главы администрации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Марине Петровне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организовать первичный воинский учет всех граждан, подлежащих первичному воинскому учету.  </w:t>
      </w:r>
    </w:p>
    <w:p w:rsidR="005C1B3A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2. Обязанности по ведению первичного воинского учета граждан и хранению документов первичного воинского учета возложить на военно-учетного работника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Застрожную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Наталью Николаевну</w:t>
      </w:r>
      <w:r w:rsidRPr="0075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B3A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3. При временном убытии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Застрожной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Натальи Николаевны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в отпуск, командировку или на лечение временное исполнение обязанностей по ведению первичного воинского учета граждан </w:t>
      </w:r>
      <w:r w:rsidRPr="00B95E42">
        <w:rPr>
          <w:rFonts w:ascii="Times New Roman" w:hAnsi="Times New Roman" w:cs="Times New Roman"/>
          <w:bCs/>
          <w:sz w:val="28"/>
          <w:szCs w:val="28"/>
        </w:rPr>
        <w:t xml:space="preserve">возлагать на начальника общего отдела </w:t>
      </w:r>
      <w:proofErr w:type="spellStart"/>
      <w:r w:rsidRPr="00B95E42">
        <w:rPr>
          <w:rFonts w:ascii="Times New Roman" w:hAnsi="Times New Roman" w:cs="Times New Roman"/>
          <w:bCs/>
          <w:sz w:val="28"/>
          <w:szCs w:val="28"/>
        </w:rPr>
        <w:t>Головинову</w:t>
      </w:r>
      <w:proofErr w:type="spellEnd"/>
      <w:r w:rsidRPr="00B95E42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5C1B3A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Документы, необходимые для работы по первичному воинскому учету передавать по акту.</w:t>
      </w:r>
    </w:p>
    <w:p w:rsidR="005C1B3A" w:rsidRPr="007561D8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4. Настоящ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объявить должностным лицам, указанным в данном </w:t>
      </w:r>
      <w:r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Pr="0075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B3A" w:rsidRPr="007561D8" w:rsidRDefault="005C1B3A" w:rsidP="005C1B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5C1B3A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Pr="006917DA" w:rsidRDefault="005C1B3A" w:rsidP="005C1B3A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1B3A" w:rsidRPr="0097651C" w:rsidRDefault="005C1B3A" w:rsidP="005C1B3A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В.Крюков</w:t>
      </w:r>
    </w:p>
    <w:p w:rsidR="005C1B3A" w:rsidRDefault="005C1B3A" w:rsidP="005C1B3A">
      <w:pPr>
        <w:pBdr>
          <w:bottom w:val="single" w:sz="12" w:space="1" w:color="auto"/>
        </w:pBdr>
      </w:pPr>
    </w:p>
    <w:p w:rsidR="005C1B3A" w:rsidRPr="002E4CFF" w:rsidRDefault="005C1B3A" w:rsidP="005C1B3A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Подготовил:</w:t>
      </w:r>
    </w:p>
    <w:p w:rsidR="005C1B3A" w:rsidRPr="002E4CFF" w:rsidRDefault="005C1B3A" w:rsidP="005C1B3A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ВУР МО «Кужорское сельское поселение»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Н.</w:t>
      </w:r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CFF">
        <w:rPr>
          <w:rFonts w:ascii="Times New Roman" w:hAnsi="Times New Roman" w:cs="Times New Roman"/>
          <w:sz w:val="20"/>
          <w:szCs w:val="20"/>
        </w:rPr>
        <w:t>Застрожная</w:t>
      </w:r>
      <w:proofErr w:type="spellEnd"/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B3A" w:rsidRDefault="005C1B3A" w:rsidP="005C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45F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B3A" w:rsidRPr="0036745F" w:rsidRDefault="005C1B3A" w:rsidP="005C1B3A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36745F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Старушко</w:t>
      </w:r>
      <w:proofErr w:type="spellEnd"/>
    </w:p>
    <w:p w:rsidR="005C1B3A" w:rsidRPr="00586B52" w:rsidRDefault="005C1B3A" w:rsidP="005C1B3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52">
        <w:rPr>
          <w:rFonts w:ascii="Times New Roman" w:hAnsi="Times New Roman" w:cs="Times New Roman"/>
          <w:bCs/>
          <w:sz w:val="24"/>
          <w:szCs w:val="24"/>
        </w:rPr>
        <w:t xml:space="preserve">Начальник общего отдела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Е.С.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Головинова</w:t>
      </w:r>
      <w:proofErr w:type="spellEnd"/>
    </w:p>
    <w:p w:rsidR="005C1B3A" w:rsidRDefault="005C1B3A" w:rsidP="005C1B3A">
      <w:pPr>
        <w:ind w:left="-284"/>
      </w:pPr>
    </w:p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Pr="005C1B3A" w:rsidRDefault="005C1B3A" w:rsidP="005C1B3A"/>
    <w:p w:rsidR="005C1B3A" w:rsidRDefault="005C1B3A" w:rsidP="005C1B3A"/>
    <w:p w:rsidR="00163A83" w:rsidRDefault="005C1B3A" w:rsidP="005C1B3A">
      <w:pPr>
        <w:tabs>
          <w:tab w:val="left" w:pos="2040"/>
        </w:tabs>
      </w:pPr>
      <w:r>
        <w:tab/>
      </w: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Default="005C1B3A" w:rsidP="005C1B3A">
      <w:pPr>
        <w:tabs>
          <w:tab w:val="left" w:pos="2040"/>
        </w:tabs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«СОГЛАСОВАНО»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Военный комиссар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61D8">
        <w:rPr>
          <w:rFonts w:ascii="Times New Roman" w:hAnsi="Times New Roman" w:cs="Times New Roman"/>
          <w:bCs/>
          <w:sz w:val="28"/>
          <w:szCs w:val="28"/>
        </w:rPr>
        <w:t>Майкопского</w:t>
      </w:r>
      <w:proofErr w:type="spell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Республики Адыгея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Лебедев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561D8">
        <w:rPr>
          <w:rFonts w:ascii="Times New Roman" w:hAnsi="Times New Roman" w:cs="Times New Roman"/>
          <w:bCs/>
          <w:sz w:val="18"/>
          <w:szCs w:val="18"/>
        </w:rPr>
        <w:t>(подпись, инициал имени, фамилия)</w:t>
      </w: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3A" w:rsidRPr="007561D8" w:rsidRDefault="005C1B3A" w:rsidP="005C1B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>«______»_________________20__г.</w:t>
      </w:r>
    </w:p>
    <w:p w:rsidR="005C1B3A" w:rsidRPr="005C1B3A" w:rsidRDefault="005C1B3A" w:rsidP="005C1B3A">
      <w:pPr>
        <w:tabs>
          <w:tab w:val="left" w:pos="2040"/>
        </w:tabs>
      </w:pPr>
    </w:p>
    <w:sectPr w:rsidR="005C1B3A" w:rsidRPr="005C1B3A" w:rsidSect="005C1B3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3A"/>
    <w:rsid w:val="00163A83"/>
    <w:rsid w:val="005C1B3A"/>
    <w:rsid w:val="00B57211"/>
    <w:rsid w:val="00D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5C1B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B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2021-01-18T10:35:00Z</dcterms:created>
  <dcterms:modified xsi:type="dcterms:W3CDTF">2021-01-18T12:00:00Z</dcterms:modified>
</cp:coreProperties>
</file>