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5F7BC2" w:rsidTr="00DB4578">
        <w:trPr>
          <w:cantSplit/>
          <w:trHeight w:val="1275"/>
        </w:trPr>
        <w:tc>
          <w:tcPr>
            <w:tcW w:w="3510" w:type="dxa"/>
          </w:tcPr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5F7BC2" w:rsidRDefault="005F7BC2" w:rsidP="00DB457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5F7BC2" w:rsidRDefault="005F7BC2" w:rsidP="00DB457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5F7BC2" w:rsidRDefault="005F7BC2" w:rsidP="00DB457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5F7BC2" w:rsidRDefault="005F7BC2" w:rsidP="00DB457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AFC5EB0" wp14:editId="4EC95716">
                  <wp:extent cx="1095375" cy="1000760"/>
                  <wp:effectExtent l="19050" t="0" r="9525" b="0"/>
                  <wp:docPr id="14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5F7BC2" w:rsidRDefault="005F7BC2" w:rsidP="00DB4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5F7BC2" w:rsidRDefault="005F7BC2" w:rsidP="005F7B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5F7BC2" w:rsidRPr="008003FD" w:rsidRDefault="005F7BC2" w:rsidP="005F7B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8003F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8003FD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 w:rsidRPr="008003FD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8003FD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8003F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F7BC2" w:rsidRDefault="005F7BC2" w:rsidP="005F7B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5F7BC2" w:rsidRPr="004F57D3" w:rsidRDefault="005F7BC2" w:rsidP="005F7BC2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F53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AA9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F7BC2" w:rsidRDefault="005F7BC2" w:rsidP="005F7BC2">
      <w:pPr>
        <w:tabs>
          <w:tab w:val="left" w:pos="6195"/>
          <w:tab w:val="left" w:pos="6670"/>
          <w:tab w:val="left" w:pos="70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7BC2" w:rsidRDefault="005F7BC2" w:rsidP="005F7BC2">
      <w:pPr>
        <w:tabs>
          <w:tab w:val="center" w:pos="4677"/>
          <w:tab w:val="left" w:pos="687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7BC2" w:rsidRDefault="005F7BC2" w:rsidP="005F7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5F7BC2" w:rsidRPr="007D5CE7" w:rsidRDefault="005F7BC2" w:rsidP="005F7B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CE7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5F7BC2" w:rsidRDefault="005F7BC2" w:rsidP="005F7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__».____2021</w:t>
      </w:r>
      <w:r w:rsidRPr="007D5CE7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5F7BC2" w:rsidRDefault="005F7BC2" w:rsidP="005F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F7BC2" w:rsidRPr="00825A3F" w:rsidRDefault="005F7BC2" w:rsidP="005F7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</w:p>
    <w:p w:rsidR="005F7BC2" w:rsidRPr="00825A3F" w:rsidRDefault="005F7BC2" w:rsidP="005F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постановление главы муниципального</w:t>
      </w:r>
    </w:p>
    <w:p w:rsidR="005F7BC2" w:rsidRPr="00825A3F" w:rsidRDefault="005F7BC2" w:rsidP="005F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Pr="00825A3F">
        <w:rPr>
          <w:rFonts w:ascii="Times New Roman" w:hAnsi="Times New Roman" w:cs="Times New Roman"/>
          <w:b/>
          <w:sz w:val="24"/>
          <w:szCs w:val="24"/>
        </w:rPr>
        <w:t>Кужорское</w:t>
      </w:r>
      <w:proofErr w:type="spellEnd"/>
      <w:r w:rsidRPr="00825A3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F7BC2" w:rsidRPr="00825A3F" w:rsidRDefault="005F7BC2" w:rsidP="005F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№ 37 от 18.06.2018 г. «Об утверждении административного</w:t>
      </w:r>
    </w:p>
    <w:p w:rsidR="005F7BC2" w:rsidRPr="00825A3F" w:rsidRDefault="005F7BC2" w:rsidP="005F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регламента администрации муниципального образования </w:t>
      </w:r>
    </w:p>
    <w:p w:rsidR="005F7BC2" w:rsidRPr="00825A3F" w:rsidRDefault="005F7BC2" w:rsidP="005F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25A3F">
        <w:rPr>
          <w:rFonts w:ascii="Times New Roman" w:hAnsi="Times New Roman" w:cs="Times New Roman"/>
          <w:b/>
          <w:sz w:val="24"/>
          <w:szCs w:val="24"/>
        </w:rPr>
        <w:t>Кужорское</w:t>
      </w:r>
      <w:proofErr w:type="spellEnd"/>
      <w:r w:rsidRPr="00825A3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предоставлению </w:t>
      </w:r>
    </w:p>
    <w:p w:rsidR="005F7BC2" w:rsidRPr="00825A3F" w:rsidRDefault="005F7BC2" w:rsidP="005F7BC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муниципальной услуги «Услуга по установлению размера дохода, приходящегося</w:t>
      </w:r>
    </w:p>
    <w:p w:rsidR="005F7BC2" w:rsidRPr="00825A3F" w:rsidRDefault="005F7BC2" w:rsidP="005F7BC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на каждого члена семьи, и стоимости имущества, находящегося</w:t>
      </w:r>
    </w:p>
    <w:p w:rsidR="005F7BC2" w:rsidRPr="00825A3F" w:rsidRDefault="005F7BC2" w:rsidP="005F7BC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в собственности членов семьи и подлежащего налогообложению, </w:t>
      </w:r>
    </w:p>
    <w:p w:rsidR="005F7BC2" w:rsidRPr="00825A3F" w:rsidRDefault="005F7BC2" w:rsidP="005F7BC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>в целях признания граждан малоимущими для получения</w:t>
      </w:r>
    </w:p>
    <w:p w:rsidR="005F7BC2" w:rsidRPr="00825A3F" w:rsidRDefault="005F7BC2" w:rsidP="005F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3F">
        <w:rPr>
          <w:rFonts w:ascii="Times New Roman" w:hAnsi="Times New Roman" w:cs="Times New Roman"/>
          <w:b/>
          <w:sz w:val="24"/>
          <w:szCs w:val="24"/>
        </w:rPr>
        <w:t xml:space="preserve"> жилья по договору социального найма»</w:t>
      </w:r>
    </w:p>
    <w:p w:rsidR="005F7BC2" w:rsidRDefault="005F7BC2" w:rsidP="005F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7BC2" w:rsidRPr="000101E2" w:rsidRDefault="005F7BC2" w:rsidP="005F7BC2">
      <w:pPr>
        <w:tabs>
          <w:tab w:val="left" w:pos="8378"/>
        </w:tabs>
        <w:spacing w:line="100" w:lineRule="atLeast"/>
        <w:ind w:right="105"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A3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1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законодательством, рассмотрев протест заместителя прокурора   Майкопского </w:t>
      </w:r>
      <w:proofErr w:type="gramStart"/>
      <w:r w:rsidRPr="000101E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 К.Х.</w:t>
      </w:r>
      <w:proofErr w:type="gramEnd"/>
      <w:r w:rsidRPr="0001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01E2">
        <w:rPr>
          <w:rFonts w:ascii="Times New Roman" w:eastAsia="Times New Roman" w:hAnsi="Times New Roman" w:cs="Times New Roman"/>
          <w:color w:val="000000"/>
          <w:sz w:val="28"/>
          <w:szCs w:val="28"/>
        </w:rPr>
        <w:t>Джандар</w:t>
      </w:r>
      <w:proofErr w:type="spellEnd"/>
      <w:r w:rsidRPr="0001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06.08.2021 г. № 02-26-2021, </w:t>
      </w:r>
      <w:r w:rsidRPr="000101E2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</w:t>
      </w:r>
      <w:proofErr w:type="spellStart"/>
      <w:r w:rsidRPr="000101E2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Кужорское</w:t>
      </w:r>
      <w:proofErr w:type="spellEnd"/>
      <w:r w:rsidRPr="000101E2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01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</w:p>
    <w:p w:rsidR="005F7BC2" w:rsidRPr="000101E2" w:rsidRDefault="005F7BC2" w:rsidP="005F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1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7BC2" w:rsidRPr="000101E2" w:rsidRDefault="005F7BC2" w:rsidP="005F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BC2" w:rsidRPr="000101E2" w:rsidRDefault="005F7BC2" w:rsidP="005F7BC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1E2">
        <w:rPr>
          <w:rFonts w:ascii="Times New Roman" w:hAnsi="Times New Roman" w:cs="Times New Roman"/>
          <w:sz w:val="28"/>
          <w:szCs w:val="28"/>
        </w:rPr>
        <w:t xml:space="preserve">           Внести изменения в Постановление главы МО «</w:t>
      </w:r>
      <w:proofErr w:type="spellStart"/>
      <w:r w:rsidRPr="000101E2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0101E2">
        <w:rPr>
          <w:rFonts w:ascii="Times New Roman" w:hAnsi="Times New Roman" w:cs="Times New Roman"/>
          <w:sz w:val="28"/>
          <w:szCs w:val="28"/>
        </w:rPr>
        <w:t xml:space="preserve"> сельское поселение № 37 от 18.06.2018 г.</w:t>
      </w:r>
      <w:r w:rsidRPr="00010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1E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Pr="000101E2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0101E2">
        <w:rPr>
          <w:rFonts w:ascii="Times New Roman" w:hAnsi="Times New Roman" w:cs="Times New Roman"/>
          <w:sz w:val="28"/>
          <w:szCs w:val="28"/>
        </w:rPr>
        <w:t xml:space="preserve"> сельское поселение»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0101E2">
        <w:rPr>
          <w:rFonts w:ascii="Times New Roman" w:hAnsi="Times New Roman" w:cs="Times New Roman"/>
          <w:sz w:val="28"/>
          <w:szCs w:val="28"/>
        </w:rPr>
        <w:lastRenderedPageBreak/>
        <w:t>для получения жилья по договору социального найма»:</w:t>
      </w:r>
    </w:p>
    <w:p w:rsidR="005F7BC2" w:rsidRPr="000101E2" w:rsidRDefault="005F7BC2" w:rsidP="005F7B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2">
        <w:rPr>
          <w:rFonts w:ascii="Times New Roman" w:hAnsi="Times New Roman" w:cs="Times New Roman"/>
          <w:color w:val="000000"/>
          <w:sz w:val="28"/>
          <w:szCs w:val="28"/>
        </w:rPr>
        <w:t>из п. 2.5. пп.1</w:t>
      </w:r>
      <w:r w:rsidRPr="0001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 слова: </w:t>
      </w:r>
      <w:r w:rsidRPr="000101E2">
        <w:rPr>
          <w:rFonts w:ascii="Times New Roman" w:hAnsi="Times New Roman" w:cs="Times New Roman"/>
          <w:sz w:val="28"/>
          <w:szCs w:val="28"/>
        </w:rPr>
        <w:t>«документы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другие)», а также слова «документы,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алиментов)»;</w:t>
      </w:r>
    </w:p>
    <w:p w:rsidR="005F7BC2" w:rsidRPr="000101E2" w:rsidRDefault="005F7BC2" w:rsidP="005F7B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2">
        <w:rPr>
          <w:rFonts w:ascii="Times New Roman" w:hAnsi="Times New Roman" w:cs="Times New Roman"/>
          <w:color w:val="000000"/>
          <w:sz w:val="28"/>
          <w:szCs w:val="28"/>
        </w:rPr>
        <w:t xml:space="preserve">п. 2.5. </w:t>
      </w:r>
      <w:proofErr w:type="spellStart"/>
      <w:r w:rsidRPr="000101E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0101E2">
        <w:rPr>
          <w:rFonts w:ascii="Times New Roman" w:hAnsi="Times New Roman" w:cs="Times New Roman"/>
          <w:color w:val="000000"/>
          <w:sz w:val="28"/>
          <w:szCs w:val="28"/>
        </w:rPr>
        <w:t>. 2</w:t>
      </w:r>
      <w:r w:rsidRPr="0001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дополнить словами: </w:t>
      </w:r>
      <w:r w:rsidRPr="000101E2">
        <w:rPr>
          <w:rFonts w:ascii="Times New Roman" w:hAnsi="Times New Roman" w:cs="Times New Roman"/>
          <w:sz w:val="28"/>
          <w:szCs w:val="28"/>
        </w:rPr>
        <w:t>«документы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другие)», а также слова «документы,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алиментов)»;</w:t>
      </w:r>
    </w:p>
    <w:p w:rsidR="005F7BC2" w:rsidRPr="000101E2" w:rsidRDefault="005F7BC2" w:rsidP="005F7B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BC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7BC2" w:rsidSect="003B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BC2" w:rsidRPr="000101E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7BC2" w:rsidSect="000101E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5F7BC2" w:rsidRPr="000101E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1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7BC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1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01E2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0101E2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7BC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Pr="000101E2" w:rsidRDefault="005F7BC2" w:rsidP="005F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1E2">
        <w:rPr>
          <w:rFonts w:ascii="Times New Roman" w:hAnsi="Times New Roman" w:cs="Times New Roman"/>
          <w:sz w:val="28"/>
          <w:szCs w:val="28"/>
        </w:rPr>
        <w:t>В.А.Крюков</w:t>
      </w:r>
      <w:proofErr w:type="spellEnd"/>
    </w:p>
    <w:p w:rsidR="005F7BC2" w:rsidRDefault="005F7BC2" w:rsidP="005F7BC2">
      <w:pPr>
        <w:spacing w:after="0"/>
        <w:rPr>
          <w:rFonts w:ascii="Times New Roman" w:hAnsi="Times New Roman" w:cs="Times New Roman"/>
          <w:sz w:val="28"/>
          <w:szCs w:val="28"/>
        </w:rPr>
        <w:sectPr w:rsidR="005F7BC2" w:rsidSect="000101E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C2" w:rsidRDefault="005F7BC2" w:rsidP="005F7BC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Подготовила: специалист по соц. вопросам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Т.В. Агафонова</w:t>
      </w:r>
    </w:p>
    <w:p w:rsidR="005F7BC2" w:rsidRPr="005F7BC2" w:rsidRDefault="005F7BC2" w:rsidP="005F7BC2">
      <w:pPr>
        <w:spacing w:after="0"/>
        <w:rPr>
          <w:rFonts w:ascii="Times New Roman" w:hAnsi="Times New Roman" w:cs="Times New Roman"/>
          <w:sz w:val="28"/>
          <w:szCs w:val="28"/>
        </w:rPr>
        <w:sectPr w:rsidR="005F7BC2" w:rsidRPr="005F7BC2" w:rsidSect="000101E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518C" w:rsidRDefault="00B0518C" w:rsidP="005F7BC2">
      <w:bookmarkStart w:id="0" w:name="_GoBack"/>
      <w:bookmarkEnd w:id="0"/>
    </w:p>
    <w:sectPr w:rsidR="00B0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155"/>
    <w:multiLevelType w:val="hybridMultilevel"/>
    <w:tmpl w:val="9D82FE0A"/>
    <w:lvl w:ilvl="0" w:tplc="5FF8345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7"/>
    <w:rsid w:val="001E3E37"/>
    <w:rsid w:val="005F7BC2"/>
    <w:rsid w:val="00B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F0D6-FC74-4D8C-B916-18FE4B9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7BC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F7BC2"/>
    <w:pPr>
      <w:ind w:left="720"/>
      <w:contextualSpacing/>
    </w:pPr>
  </w:style>
  <w:style w:type="character" w:styleId="a5">
    <w:name w:val="Strong"/>
    <w:qFormat/>
    <w:rsid w:val="005F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2021-08-31T06:31:00Z</dcterms:created>
  <dcterms:modified xsi:type="dcterms:W3CDTF">2021-08-31T06:32:00Z</dcterms:modified>
</cp:coreProperties>
</file>